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F7ABD" w14:textId="492A4B57" w:rsidR="000760BA" w:rsidRDefault="00662408" w:rsidP="000760BA">
      <w:pPr>
        <w:spacing w:after="320"/>
        <w:rPr>
          <w:rFonts w:eastAsiaTheme="majorEastAsia" w:cstheme="majorBidi"/>
          <w:b/>
          <w:caps/>
          <w:szCs w:val="40"/>
        </w:rPr>
      </w:pPr>
      <w:r w:rsidRPr="00662408">
        <w:rPr>
          <w:rFonts w:eastAsiaTheme="majorEastAsia" w:cstheme="majorBidi"/>
          <w:b/>
          <w:caps/>
          <w:szCs w:val="40"/>
        </w:rPr>
        <w:t>Опросный лист для заказа выпарного аппарата / кристаллизатора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1984"/>
        <w:gridCol w:w="3112"/>
      </w:tblGrid>
      <w:tr w:rsidR="00572CC5" w14:paraId="66616EE3" w14:textId="77777777" w:rsidTr="00BC1058">
        <w:tc>
          <w:tcPr>
            <w:tcW w:w="1271" w:type="dxa"/>
            <w:tcMar>
              <w:top w:w="108" w:type="dxa"/>
            </w:tcMar>
          </w:tcPr>
          <w:p w14:paraId="4803762B" w14:textId="04246A69" w:rsidR="00572CC5" w:rsidRDefault="00572CC5" w:rsidP="00BC1058">
            <w:r w:rsidRPr="00572CC5">
              <w:t>Компания</w:t>
            </w:r>
          </w:p>
        </w:tc>
        <w:tc>
          <w:tcPr>
            <w:tcW w:w="3544" w:type="dxa"/>
            <w:tcMar>
              <w:top w:w="108" w:type="dxa"/>
            </w:tcMar>
          </w:tcPr>
          <w:p w14:paraId="47D93CA4" w14:textId="77777777" w:rsidR="00572CC5" w:rsidRDefault="00572CC5" w:rsidP="00BC1058"/>
        </w:tc>
        <w:tc>
          <w:tcPr>
            <w:tcW w:w="1984" w:type="dxa"/>
            <w:tcMar>
              <w:top w:w="108" w:type="dxa"/>
            </w:tcMar>
          </w:tcPr>
          <w:p w14:paraId="73F8446E" w14:textId="1A901623" w:rsidR="00572CC5" w:rsidRDefault="00572CC5" w:rsidP="00BC1058">
            <w:r w:rsidRPr="00572CC5">
              <w:t>Промышленность</w:t>
            </w:r>
          </w:p>
        </w:tc>
        <w:tc>
          <w:tcPr>
            <w:tcW w:w="3112" w:type="dxa"/>
            <w:tcMar>
              <w:top w:w="108" w:type="dxa"/>
            </w:tcMar>
          </w:tcPr>
          <w:p w14:paraId="16661C89" w14:textId="77777777" w:rsidR="00572CC5" w:rsidRDefault="00572CC5" w:rsidP="00BC1058"/>
        </w:tc>
      </w:tr>
      <w:tr w:rsidR="00C659A2" w14:paraId="31EB76C9" w14:textId="77777777" w:rsidTr="00BC1058">
        <w:tc>
          <w:tcPr>
            <w:tcW w:w="1271" w:type="dxa"/>
            <w:tcMar>
              <w:top w:w="108" w:type="dxa"/>
            </w:tcMar>
          </w:tcPr>
          <w:p w14:paraId="42E7E05E" w14:textId="65A05D34" w:rsidR="00C659A2" w:rsidRDefault="00C659A2" w:rsidP="00BC1058">
            <w:r w:rsidRPr="00572CC5">
              <w:t>Адрес</w:t>
            </w:r>
          </w:p>
        </w:tc>
        <w:tc>
          <w:tcPr>
            <w:tcW w:w="8640" w:type="dxa"/>
            <w:gridSpan w:val="3"/>
            <w:tcMar>
              <w:top w:w="108" w:type="dxa"/>
            </w:tcMar>
          </w:tcPr>
          <w:p w14:paraId="79D9C1C4" w14:textId="77777777" w:rsidR="00C659A2" w:rsidRDefault="00C659A2" w:rsidP="00BC1058"/>
        </w:tc>
      </w:tr>
      <w:tr w:rsidR="00572CC5" w14:paraId="4477C72C" w14:textId="77777777" w:rsidTr="00BC1058">
        <w:tc>
          <w:tcPr>
            <w:tcW w:w="1271" w:type="dxa"/>
            <w:tcMar>
              <w:top w:w="108" w:type="dxa"/>
            </w:tcMar>
          </w:tcPr>
          <w:p w14:paraId="3138DD27" w14:textId="24C2F918" w:rsidR="00572CC5" w:rsidRDefault="00572CC5" w:rsidP="00BC1058">
            <w:r w:rsidRPr="00572CC5">
              <w:t>ФИО</w:t>
            </w:r>
          </w:p>
        </w:tc>
        <w:tc>
          <w:tcPr>
            <w:tcW w:w="3544" w:type="dxa"/>
            <w:tcMar>
              <w:top w:w="108" w:type="dxa"/>
            </w:tcMar>
          </w:tcPr>
          <w:p w14:paraId="6D88FCBA" w14:textId="77777777" w:rsidR="00572CC5" w:rsidRDefault="00572CC5" w:rsidP="00BC1058"/>
        </w:tc>
        <w:tc>
          <w:tcPr>
            <w:tcW w:w="1984" w:type="dxa"/>
            <w:tcMar>
              <w:top w:w="108" w:type="dxa"/>
            </w:tcMar>
          </w:tcPr>
          <w:p w14:paraId="3B546A6D" w14:textId="3F8E4B12" w:rsidR="00572CC5" w:rsidRDefault="00572CC5" w:rsidP="00BC1058">
            <w:r w:rsidRPr="00572CC5">
              <w:t>Должность</w:t>
            </w:r>
          </w:p>
        </w:tc>
        <w:tc>
          <w:tcPr>
            <w:tcW w:w="3112" w:type="dxa"/>
            <w:tcMar>
              <w:top w:w="108" w:type="dxa"/>
            </w:tcMar>
          </w:tcPr>
          <w:p w14:paraId="30839F01" w14:textId="77777777" w:rsidR="00572CC5" w:rsidRDefault="00572CC5" w:rsidP="00BC1058"/>
        </w:tc>
      </w:tr>
      <w:tr w:rsidR="00572CC5" w14:paraId="121C960F" w14:textId="77777777" w:rsidTr="00BC1058">
        <w:tc>
          <w:tcPr>
            <w:tcW w:w="1271" w:type="dxa"/>
            <w:tcMar>
              <w:top w:w="108" w:type="dxa"/>
            </w:tcMar>
          </w:tcPr>
          <w:p w14:paraId="4220CCB5" w14:textId="4D3C85AB" w:rsidR="00572CC5" w:rsidRDefault="00572CC5" w:rsidP="00BC1058">
            <w:r w:rsidRPr="00572CC5">
              <w:t>Тел</w:t>
            </w:r>
          </w:p>
        </w:tc>
        <w:tc>
          <w:tcPr>
            <w:tcW w:w="3544" w:type="dxa"/>
            <w:tcMar>
              <w:top w:w="108" w:type="dxa"/>
            </w:tcMar>
          </w:tcPr>
          <w:p w14:paraId="7F5A20E7" w14:textId="77777777" w:rsidR="00572CC5" w:rsidRDefault="00572CC5" w:rsidP="00BC1058"/>
        </w:tc>
        <w:tc>
          <w:tcPr>
            <w:tcW w:w="1984" w:type="dxa"/>
            <w:tcMar>
              <w:top w:w="108" w:type="dxa"/>
            </w:tcMar>
          </w:tcPr>
          <w:p w14:paraId="3FAD465D" w14:textId="7B980BDA" w:rsidR="00572CC5" w:rsidRDefault="00572CC5" w:rsidP="00BC1058">
            <w:r w:rsidRPr="00572CC5">
              <w:t>Email</w:t>
            </w:r>
          </w:p>
        </w:tc>
        <w:tc>
          <w:tcPr>
            <w:tcW w:w="3112" w:type="dxa"/>
            <w:tcMar>
              <w:top w:w="108" w:type="dxa"/>
            </w:tcMar>
          </w:tcPr>
          <w:p w14:paraId="75712EC8" w14:textId="77777777" w:rsidR="00572CC5" w:rsidRDefault="00572CC5" w:rsidP="00BC1058"/>
        </w:tc>
      </w:tr>
    </w:tbl>
    <w:p w14:paraId="4B114B6C" w14:textId="77777777" w:rsidR="006A5719" w:rsidRDefault="006A5719" w:rsidP="005570A7"/>
    <w:p w14:paraId="2D9A62A9" w14:textId="5E4F300E" w:rsidR="00C659A2" w:rsidRPr="00C659A2" w:rsidRDefault="00662408" w:rsidP="00C659A2">
      <w:pPr>
        <w:rPr>
          <w:b/>
          <w:bCs/>
        </w:rPr>
      </w:pPr>
      <w:r>
        <w:rPr>
          <w:b/>
          <w:bCs/>
        </w:rPr>
        <w:t>Общая информация: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2830"/>
        <w:gridCol w:w="2362"/>
        <w:gridCol w:w="2363"/>
        <w:gridCol w:w="2363"/>
      </w:tblGrid>
      <w:tr w:rsidR="00B7652C" w14:paraId="36245A9D" w14:textId="77777777" w:rsidTr="001D053B">
        <w:tc>
          <w:tcPr>
            <w:tcW w:w="2830" w:type="dxa"/>
            <w:tcMar>
              <w:top w:w="108" w:type="dxa"/>
            </w:tcMar>
          </w:tcPr>
          <w:p w14:paraId="48230FFC" w14:textId="25C26C59" w:rsidR="00B7652C" w:rsidRPr="00FC1911" w:rsidRDefault="00B7652C" w:rsidP="00B7652C">
            <w:r w:rsidRPr="00673E2C">
              <w:t>Входная производительность</w:t>
            </w:r>
            <w:r>
              <w:t>, т</w:t>
            </w:r>
            <w:r>
              <w:rPr>
                <w:lang w:val="en-US"/>
              </w:rPr>
              <w:t>/</w:t>
            </w:r>
            <w:r>
              <w:t>ч</w:t>
            </w:r>
          </w:p>
        </w:tc>
        <w:tc>
          <w:tcPr>
            <w:tcW w:w="2362" w:type="dxa"/>
            <w:tcMar>
              <w:top w:w="108" w:type="dxa"/>
            </w:tcMar>
          </w:tcPr>
          <w:p w14:paraId="760D513E" w14:textId="77777777" w:rsidR="00B7652C" w:rsidRDefault="00B7652C" w:rsidP="00B7652C"/>
        </w:tc>
        <w:tc>
          <w:tcPr>
            <w:tcW w:w="2363" w:type="dxa"/>
          </w:tcPr>
          <w:p w14:paraId="77F2ACA2" w14:textId="2E9128BE" w:rsidR="00B7652C" w:rsidRDefault="00B7652C" w:rsidP="00B7652C">
            <w:r>
              <w:t xml:space="preserve">Плотность, </w:t>
            </w:r>
            <w:r w:rsidRPr="00662408">
              <w:t>кг/м</w:t>
            </w:r>
            <w:r w:rsidRPr="00662408">
              <w:rPr>
                <w:vertAlign w:val="superscript"/>
              </w:rPr>
              <w:t>3</w:t>
            </w:r>
          </w:p>
        </w:tc>
        <w:tc>
          <w:tcPr>
            <w:tcW w:w="2363" w:type="dxa"/>
          </w:tcPr>
          <w:p w14:paraId="04290EAB" w14:textId="4D8B5A20" w:rsidR="00B7652C" w:rsidRDefault="00B7652C" w:rsidP="00B7652C"/>
        </w:tc>
      </w:tr>
      <w:tr w:rsidR="00B7652C" w14:paraId="49B7CE70" w14:textId="77777777" w:rsidTr="00EC163E">
        <w:tc>
          <w:tcPr>
            <w:tcW w:w="2830" w:type="dxa"/>
            <w:tcMar>
              <w:top w:w="108" w:type="dxa"/>
            </w:tcMar>
          </w:tcPr>
          <w:p w14:paraId="2BB4FE1F" w14:textId="1E2C32C1" w:rsidR="00B7652C" w:rsidRPr="00AC187A" w:rsidRDefault="00B7652C" w:rsidP="00B7652C">
            <w:r w:rsidRPr="00673E2C">
              <w:t>Температура продукта на входе</w:t>
            </w:r>
            <w:r>
              <w:t xml:space="preserve">, </w:t>
            </w:r>
            <w:r w:rsidRPr="00FC1911">
              <w:t>°C</w:t>
            </w:r>
          </w:p>
        </w:tc>
        <w:tc>
          <w:tcPr>
            <w:tcW w:w="2362" w:type="dxa"/>
            <w:tcMar>
              <w:top w:w="108" w:type="dxa"/>
            </w:tcMar>
          </w:tcPr>
          <w:p w14:paraId="6A7AFCB2" w14:textId="77777777" w:rsidR="00B7652C" w:rsidRDefault="00B7652C" w:rsidP="00B7652C"/>
        </w:tc>
        <w:tc>
          <w:tcPr>
            <w:tcW w:w="2363" w:type="dxa"/>
          </w:tcPr>
          <w:p w14:paraId="0B3D1A00" w14:textId="11D4CFC7" w:rsidR="00B7652C" w:rsidRDefault="00B7652C" w:rsidP="00B7652C">
            <w:r>
              <w:t xml:space="preserve">Теплоемкость, </w:t>
            </w:r>
            <w:r w:rsidRPr="00662408">
              <w:t>кДж/кг∙К</w:t>
            </w:r>
          </w:p>
        </w:tc>
        <w:tc>
          <w:tcPr>
            <w:tcW w:w="2363" w:type="dxa"/>
          </w:tcPr>
          <w:p w14:paraId="2482D1D0" w14:textId="71371DB1" w:rsidR="00B7652C" w:rsidRDefault="00B7652C" w:rsidP="00B7652C"/>
        </w:tc>
      </w:tr>
      <w:tr w:rsidR="00B7652C" w14:paraId="5BEF8F58" w14:textId="77777777" w:rsidTr="00F41F16">
        <w:tc>
          <w:tcPr>
            <w:tcW w:w="2830" w:type="dxa"/>
            <w:tcMar>
              <w:top w:w="108" w:type="dxa"/>
            </w:tcMar>
            <w:vAlign w:val="center"/>
          </w:tcPr>
          <w:p w14:paraId="2B77692B" w14:textId="0A687A14" w:rsidR="00B7652C" w:rsidRDefault="00B7652C" w:rsidP="00B7652C">
            <w:r>
              <w:t xml:space="preserve">Температура на выходе, </w:t>
            </w:r>
            <w:r w:rsidRPr="00FC1911">
              <w:t>°C</w:t>
            </w:r>
          </w:p>
        </w:tc>
        <w:tc>
          <w:tcPr>
            <w:tcW w:w="2362" w:type="dxa"/>
            <w:tcMar>
              <w:top w:w="108" w:type="dxa"/>
            </w:tcMar>
          </w:tcPr>
          <w:p w14:paraId="60F2B64A" w14:textId="77777777" w:rsidR="00B7652C" w:rsidRDefault="00B7652C" w:rsidP="00B7652C"/>
        </w:tc>
        <w:tc>
          <w:tcPr>
            <w:tcW w:w="2363" w:type="dxa"/>
          </w:tcPr>
          <w:p w14:paraId="5A480D4C" w14:textId="2C33B519" w:rsidR="00B7652C" w:rsidRDefault="00B7652C" w:rsidP="00B7652C">
            <w:r w:rsidRPr="00C71159">
              <w:rPr>
                <w:rFonts w:eastAsia="Verdana" w:cstheme="minorHAnsi"/>
                <w:szCs w:val="20"/>
              </w:rPr>
              <w:t>Водородный показатель (pH)</w:t>
            </w:r>
          </w:p>
        </w:tc>
        <w:tc>
          <w:tcPr>
            <w:tcW w:w="2363" w:type="dxa"/>
          </w:tcPr>
          <w:p w14:paraId="0CD4D4AC" w14:textId="3B1CF513" w:rsidR="00B7652C" w:rsidRDefault="00B7652C" w:rsidP="00B7652C"/>
        </w:tc>
      </w:tr>
      <w:tr w:rsidR="00B7652C" w14:paraId="597660C6" w14:textId="77777777" w:rsidTr="00B7652C">
        <w:tc>
          <w:tcPr>
            <w:tcW w:w="2830" w:type="dxa"/>
            <w:tcMar>
              <w:top w:w="108" w:type="dxa"/>
            </w:tcMar>
            <w:vAlign w:val="center"/>
          </w:tcPr>
          <w:p w14:paraId="0D7791DF" w14:textId="02E1974B" w:rsidR="00B7652C" w:rsidRPr="00FC1911" w:rsidRDefault="00B7652C" w:rsidP="00B7652C">
            <w:pPr>
              <w:tabs>
                <w:tab w:val="left" w:pos="567"/>
                <w:tab w:val="left" w:pos="1418"/>
                <w:tab w:val="left" w:pos="3119"/>
                <w:tab w:val="left" w:pos="6237"/>
              </w:tabs>
              <w:ind w:right="-142"/>
              <w:rPr>
                <w:rFonts w:asciiTheme="minorHAnsi" w:eastAsia="Verdana" w:hAnsiTheme="minorHAnsi" w:cstheme="minorHAnsi"/>
                <w:color w:val="000000"/>
                <w:szCs w:val="20"/>
              </w:rPr>
            </w:pPr>
            <w:r w:rsidRPr="00FC1911">
              <w:rPr>
                <w:rFonts w:eastAsia="Verdana" w:cstheme="minorHAnsi"/>
                <w:szCs w:val="20"/>
              </w:rPr>
              <w:t>Составляющие продукт компоненты, % масс</w:t>
            </w:r>
            <w:r>
              <w:rPr>
                <w:rFonts w:eastAsia="Verdana" w:cstheme="minorHAnsi"/>
                <w:szCs w:val="20"/>
              </w:rPr>
              <w:t>.</w:t>
            </w:r>
          </w:p>
        </w:tc>
        <w:tc>
          <w:tcPr>
            <w:tcW w:w="7088" w:type="dxa"/>
            <w:gridSpan w:val="3"/>
            <w:tcMar>
              <w:top w:w="108" w:type="dxa"/>
            </w:tcMar>
          </w:tcPr>
          <w:p w14:paraId="10A4BB2E" w14:textId="77777777" w:rsidR="00B7652C" w:rsidRDefault="00B7652C" w:rsidP="00B7652C"/>
          <w:p w14:paraId="10E56E8F" w14:textId="6B87AD43" w:rsidR="00B7652C" w:rsidRDefault="00B7652C" w:rsidP="00B7652C"/>
          <w:p w14:paraId="4F0ECD70" w14:textId="77777777" w:rsidR="00B7652C" w:rsidRDefault="00B7652C" w:rsidP="00B7652C"/>
          <w:p w14:paraId="3E7AD103" w14:textId="77777777" w:rsidR="00B7652C" w:rsidRDefault="00B7652C" w:rsidP="00B7652C"/>
          <w:p w14:paraId="3F23BF80" w14:textId="4CCF0EE2" w:rsidR="00B7652C" w:rsidRDefault="00B7652C" w:rsidP="00B7652C"/>
        </w:tc>
      </w:tr>
      <w:tr w:rsidR="00B7652C" w14:paraId="5DF82E67" w14:textId="77777777" w:rsidTr="00B7652C">
        <w:tc>
          <w:tcPr>
            <w:tcW w:w="2830" w:type="dxa"/>
            <w:tcMar>
              <w:top w:w="108" w:type="dxa"/>
            </w:tcMar>
            <w:vAlign w:val="center"/>
          </w:tcPr>
          <w:p w14:paraId="6C75D7DC" w14:textId="57BA05CB" w:rsidR="00B7652C" w:rsidRPr="00877751" w:rsidRDefault="00B7652C" w:rsidP="00B7652C">
            <w:pPr>
              <w:tabs>
                <w:tab w:val="left" w:pos="567"/>
                <w:tab w:val="left" w:pos="1418"/>
                <w:tab w:val="left" w:pos="3119"/>
                <w:tab w:val="left" w:pos="6237"/>
              </w:tabs>
              <w:ind w:right="-142"/>
              <w:rPr>
                <w:rFonts w:eastAsia="Verdana" w:cstheme="minorHAnsi"/>
                <w:szCs w:val="20"/>
              </w:rPr>
            </w:pPr>
            <w:r w:rsidRPr="00FC1911">
              <w:rPr>
                <w:rFonts w:eastAsia="Verdana" w:cstheme="minorHAnsi"/>
                <w:szCs w:val="20"/>
              </w:rPr>
              <w:t xml:space="preserve">Составляющие продукт </w:t>
            </w:r>
            <w:r>
              <w:rPr>
                <w:rFonts w:eastAsia="Verdana" w:cstheme="minorHAnsi"/>
                <w:szCs w:val="20"/>
              </w:rPr>
              <w:t>газы</w:t>
            </w:r>
            <w:r w:rsidRPr="00FC1911">
              <w:rPr>
                <w:rFonts w:eastAsia="Verdana" w:cstheme="minorHAnsi"/>
                <w:szCs w:val="20"/>
              </w:rPr>
              <w:t xml:space="preserve">, </w:t>
            </w:r>
            <w:r>
              <w:rPr>
                <w:rFonts w:eastAsia="Verdana" w:cstheme="minorHAnsi"/>
                <w:szCs w:val="20"/>
              </w:rPr>
              <w:t>мг</w:t>
            </w:r>
            <w:r w:rsidRPr="00877751">
              <w:rPr>
                <w:rFonts w:eastAsia="Verdana" w:cstheme="minorHAnsi"/>
                <w:szCs w:val="20"/>
              </w:rPr>
              <w:t>/</w:t>
            </w:r>
            <w:r>
              <w:rPr>
                <w:rFonts w:eastAsia="Verdana" w:cstheme="minorHAnsi"/>
                <w:szCs w:val="20"/>
              </w:rPr>
              <w:t>мл</w:t>
            </w:r>
          </w:p>
        </w:tc>
        <w:tc>
          <w:tcPr>
            <w:tcW w:w="7088" w:type="dxa"/>
            <w:gridSpan w:val="3"/>
            <w:tcMar>
              <w:top w:w="108" w:type="dxa"/>
            </w:tcMar>
          </w:tcPr>
          <w:p w14:paraId="583FC582" w14:textId="77777777" w:rsidR="00B7652C" w:rsidRDefault="00B7652C" w:rsidP="00B7652C"/>
          <w:p w14:paraId="1CA123D5" w14:textId="77777777" w:rsidR="00B7652C" w:rsidRDefault="00B7652C" w:rsidP="00B7652C"/>
          <w:p w14:paraId="2A156E81" w14:textId="77777777" w:rsidR="00B7652C" w:rsidRDefault="00B7652C" w:rsidP="00B7652C"/>
          <w:p w14:paraId="2B6562AF" w14:textId="77777777" w:rsidR="00B7652C" w:rsidRDefault="00B7652C" w:rsidP="00B7652C"/>
          <w:p w14:paraId="7FE70D5A" w14:textId="133D229B" w:rsidR="00B7652C" w:rsidRDefault="00B7652C" w:rsidP="00B7652C"/>
        </w:tc>
      </w:tr>
      <w:tr w:rsidR="00B7652C" w14:paraId="0441E0F9" w14:textId="77777777" w:rsidTr="006E0F0B">
        <w:tc>
          <w:tcPr>
            <w:tcW w:w="2830" w:type="dxa"/>
            <w:tcMar>
              <w:top w:w="108" w:type="dxa"/>
            </w:tcMar>
          </w:tcPr>
          <w:p w14:paraId="004D6584" w14:textId="426C67CF" w:rsidR="00B7652C" w:rsidRPr="00FC1911" w:rsidRDefault="00B7652C" w:rsidP="00B7652C">
            <w:pPr>
              <w:tabs>
                <w:tab w:val="left" w:pos="567"/>
                <w:tab w:val="left" w:pos="1418"/>
                <w:tab w:val="left" w:pos="3119"/>
                <w:tab w:val="left" w:pos="6237"/>
              </w:tabs>
              <w:ind w:right="-142"/>
              <w:rPr>
                <w:rFonts w:eastAsia="Verdana" w:cstheme="minorHAnsi"/>
                <w:szCs w:val="20"/>
              </w:rPr>
            </w:pPr>
            <w:r w:rsidRPr="00C71159">
              <w:rPr>
                <w:szCs w:val="20"/>
              </w:rPr>
              <w:t>Способность к пенообразованию</w:t>
            </w:r>
          </w:p>
        </w:tc>
        <w:tc>
          <w:tcPr>
            <w:tcW w:w="2362" w:type="dxa"/>
            <w:tcMar>
              <w:top w:w="108" w:type="dxa"/>
            </w:tcMar>
          </w:tcPr>
          <w:p w14:paraId="7EAE9021" w14:textId="77777777" w:rsidR="00B7652C" w:rsidRDefault="00B7652C" w:rsidP="00B7652C"/>
        </w:tc>
        <w:tc>
          <w:tcPr>
            <w:tcW w:w="2363" w:type="dxa"/>
          </w:tcPr>
          <w:p w14:paraId="09DC2B0B" w14:textId="718E09B2" w:rsidR="00B7652C" w:rsidRDefault="00B7652C" w:rsidP="00B7652C">
            <w:r>
              <w:t xml:space="preserve">Максимальная температура продукта в процессе выпаривания, </w:t>
            </w:r>
            <w:r w:rsidRPr="00C71159">
              <w:t>°С</w:t>
            </w:r>
          </w:p>
        </w:tc>
        <w:tc>
          <w:tcPr>
            <w:tcW w:w="2363" w:type="dxa"/>
          </w:tcPr>
          <w:p w14:paraId="343C3173" w14:textId="0448FA14" w:rsidR="00B7652C" w:rsidRDefault="00B7652C" w:rsidP="00B7652C"/>
        </w:tc>
      </w:tr>
      <w:tr w:rsidR="00B7652C" w14:paraId="5CAABE04" w14:textId="77777777" w:rsidTr="002723AB">
        <w:tc>
          <w:tcPr>
            <w:tcW w:w="2830" w:type="dxa"/>
            <w:tcMar>
              <w:top w:w="108" w:type="dxa"/>
            </w:tcMar>
          </w:tcPr>
          <w:p w14:paraId="570504E3" w14:textId="5B36ABD4" w:rsidR="00B7652C" w:rsidRPr="00FC1911" w:rsidRDefault="00B7652C" w:rsidP="00B7652C">
            <w:pPr>
              <w:tabs>
                <w:tab w:val="left" w:pos="567"/>
                <w:tab w:val="left" w:pos="1418"/>
                <w:tab w:val="left" w:pos="3119"/>
                <w:tab w:val="left" w:pos="6237"/>
              </w:tabs>
              <w:ind w:right="-142"/>
              <w:rPr>
                <w:rFonts w:eastAsia="Verdana" w:cstheme="minorHAnsi"/>
                <w:szCs w:val="20"/>
              </w:rPr>
            </w:pPr>
            <w:r>
              <w:t xml:space="preserve">Температура кипения, </w:t>
            </w:r>
            <w:r w:rsidRPr="00C71159">
              <w:t>°C</w:t>
            </w:r>
          </w:p>
        </w:tc>
        <w:tc>
          <w:tcPr>
            <w:tcW w:w="2362" w:type="dxa"/>
            <w:tcMar>
              <w:top w:w="108" w:type="dxa"/>
            </w:tcMar>
          </w:tcPr>
          <w:p w14:paraId="76994F01" w14:textId="77777777" w:rsidR="00B7652C" w:rsidRDefault="00B7652C" w:rsidP="00B7652C"/>
        </w:tc>
        <w:tc>
          <w:tcPr>
            <w:tcW w:w="2363" w:type="dxa"/>
          </w:tcPr>
          <w:p w14:paraId="7278D1B2" w14:textId="773BC0ED" w:rsidR="00B7652C" w:rsidRDefault="00B7652C" w:rsidP="00B7652C">
            <w:r>
              <w:t>Количество испаряемой влаги, т</w:t>
            </w:r>
            <w:r w:rsidRPr="00C71159">
              <w:t>/</w:t>
            </w:r>
            <w:r>
              <w:t>ч</w:t>
            </w:r>
          </w:p>
        </w:tc>
        <w:tc>
          <w:tcPr>
            <w:tcW w:w="2363" w:type="dxa"/>
          </w:tcPr>
          <w:p w14:paraId="20118F14" w14:textId="77777777" w:rsidR="00B7652C" w:rsidRDefault="00B7652C" w:rsidP="00B7652C"/>
        </w:tc>
      </w:tr>
    </w:tbl>
    <w:p w14:paraId="31BC4806" w14:textId="77777777" w:rsidR="00B37646" w:rsidRDefault="00B37646" w:rsidP="00472A42"/>
    <w:p w14:paraId="6D5661C2" w14:textId="35BF37BA" w:rsidR="00D77B84" w:rsidRDefault="00AC187A" w:rsidP="00D77B84">
      <w:pPr>
        <w:rPr>
          <w:b/>
          <w:bCs/>
        </w:rPr>
      </w:pPr>
      <w:r w:rsidRPr="00AC187A">
        <w:rPr>
          <w:b/>
          <w:bCs/>
        </w:rPr>
        <w:t>Характеристики получаемого продукта после кристаллизации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289"/>
        <w:gridCol w:w="2000"/>
        <w:gridCol w:w="2536"/>
        <w:gridCol w:w="2093"/>
      </w:tblGrid>
      <w:tr w:rsidR="00AC187A" w14:paraId="093803D8" w14:textId="77777777" w:rsidTr="00584C52">
        <w:tc>
          <w:tcPr>
            <w:tcW w:w="3289" w:type="dxa"/>
            <w:tcMar>
              <w:top w:w="108" w:type="dxa"/>
            </w:tcMar>
          </w:tcPr>
          <w:p w14:paraId="18D051F2" w14:textId="7E00ED10" w:rsidR="00AC187A" w:rsidRDefault="00AC187A" w:rsidP="00BC1058">
            <w:r>
              <w:t>Молекулярная формула</w:t>
            </w:r>
          </w:p>
        </w:tc>
        <w:tc>
          <w:tcPr>
            <w:tcW w:w="6629" w:type="dxa"/>
            <w:gridSpan w:val="3"/>
            <w:tcMar>
              <w:top w:w="108" w:type="dxa"/>
            </w:tcMar>
          </w:tcPr>
          <w:p w14:paraId="112D12D4" w14:textId="5FFC6E9F" w:rsidR="00AC187A" w:rsidRDefault="00AC187A" w:rsidP="00BC1058"/>
        </w:tc>
      </w:tr>
      <w:tr w:rsidR="00AC187A" w14:paraId="4EE53FC9" w14:textId="77777777" w:rsidTr="00BC1058">
        <w:tc>
          <w:tcPr>
            <w:tcW w:w="3289" w:type="dxa"/>
            <w:tcMar>
              <w:top w:w="108" w:type="dxa"/>
            </w:tcMar>
          </w:tcPr>
          <w:p w14:paraId="44F82B1E" w14:textId="51897CF2" w:rsidR="00AC187A" w:rsidRPr="00AC187A" w:rsidRDefault="00AC187A" w:rsidP="00AC187A">
            <w:r>
              <w:t xml:space="preserve">Содержание воды (предполагаемое), </w:t>
            </w:r>
            <w:r>
              <w:rPr>
                <w:lang w:val="en-US"/>
              </w:rPr>
              <w:t>%</w:t>
            </w:r>
          </w:p>
        </w:tc>
        <w:tc>
          <w:tcPr>
            <w:tcW w:w="2000" w:type="dxa"/>
            <w:tcMar>
              <w:top w:w="108" w:type="dxa"/>
            </w:tcMar>
          </w:tcPr>
          <w:p w14:paraId="776F5BB5" w14:textId="5114E9A9" w:rsidR="00AC187A" w:rsidRDefault="00AC187A" w:rsidP="00AC187A"/>
        </w:tc>
        <w:tc>
          <w:tcPr>
            <w:tcW w:w="2536" w:type="dxa"/>
          </w:tcPr>
          <w:p w14:paraId="52179CBA" w14:textId="54B21D4C" w:rsidR="00AC187A" w:rsidRDefault="00AC187A" w:rsidP="00AC187A">
            <w:r w:rsidRPr="00AC187A">
              <w:t>Производительность по солевой пульпе</w:t>
            </w:r>
            <w:r>
              <w:t>, т</w:t>
            </w:r>
            <w:r w:rsidRPr="00AC187A">
              <w:t>/</w:t>
            </w:r>
            <w:r>
              <w:t>ч</w:t>
            </w:r>
          </w:p>
        </w:tc>
        <w:tc>
          <w:tcPr>
            <w:tcW w:w="2093" w:type="dxa"/>
            <w:tcMar>
              <w:top w:w="108" w:type="dxa"/>
            </w:tcMar>
          </w:tcPr>
          <w:p w14:paraId="061E2E5C" w14:textId="36CC2E43" w:rsidR="00AC187A" w:rsidRDefault="00AC187A" w:rsidP="00AC187A"/>
        </w:tc>
      </w:tr>
      <w:tr w:rsidR="00AC187A" w14:paraId="134B347D" w14:textId="77777777" w:rsidTr="0017304E">
        <w:tc>
          <w:tcPr>
            <w:tcW w:w="3289" w:type="dxa"/>
            <w:tcMar>
              <w:top w:w="108" w:type="dxa"/>
            </w:tcMar>
            <w:vAlign w:val="center"/>
          </w:tcPr>
          <w:p w14:paraId="332C1D0B" w14:textId="75D1C7F6" w:rsidR="00AC187A" w:rsidRDefault="00AC187A" w:rsidP="0017304E">
            <w:r>
              <w:lastRenderedPageBreak/>
              <w:t>Температура на выходе</w:t>
            </w:r>
          </w:p>
        </w:tc>
        <w:tc>
          <w:tcPr>
            <w:tcW w:w="2000" w:type="dxa"/>
            <w:tcMar>
              <w:top w:w="108" w:type="dxa"/>
            </w:tcMar>
          </w:tcPr>
          <w:p w14:paraId="77CEEA69" w14:textId="77777777" w:rsidR="00AC187A" w:rsidRDefault="00AC187A" w:rsidP="00AC187A"/>
        </w:tc>
        <w:tc>
          <w:tcPr>
            <w:tcW w:w="2536" w:type="dxa"/>
          </w:tcPr>
          <w:p w14:paraId="5803B6A1" w14:textId="646A8B5A" w:rsidR="00AC187A" w:rsidRDefault="00AC187A" w:rsidP="00AC187A">
            <w:r w:rsidRPr="00AC187A">
              <w:t>Теплота кристаллизации</w:t>
            </w:r>
            <w:r>
              <w:t xml:space="preserve">, </w:t>
            </w:r>
            <w:r w:rsidRPr="00AC187A">
              <w:t>кДж/кг∙К</w:t>
            </w:r>
          </w:p>
        </w:tc>
        <w:tc>
          <w:tcPr>
            <w:tcW w:w="2093" w:type="dxa"/>
          </w:tcPr>
          <w:p w14:paraId="0D83C5E2" w14:textId="5B376949" w:rsidR="00AC187A" w:rsidRDefault="00AC187A" w:rsidP="00AC187A"/>
        </w:tc>
      </w:tr>
    </w:tbl>
    <w:p w14:paraId="1933A53A" w14:textId="77777777" w:rsidR="00D77B84" w:rsidRDefault="00D77B84" w:rsidP="00472A42"/>
    <w:p w14:paraId="50508547" w14:textId="7F28DAA6" w:rsidR="00BC1058" w:rsidRPr="00BC1058" w:rsidRDefault="00AC187A" w:rsidP="00472A42">
      <w:pPr>
        <w:rPr>
          <w:b/>
          <w:bCs/>
        </w:rPr>
      </w:pPr>
      <w:r w:rsidRPr="00AC187A">
        <w:rPr>
          <w:b/>
          <w:bCs/>
        </w:rPr>
        <w:t>Характеристики продукта после выпаривания (концентрата)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289"/>
        <w:gridCol w:w="2000"/>
        <w:gridCol w:w="2644"/>
        <w:gridCol w:w="1985"/>
      </w:tblGrid>
      <w:tr w:rsidR="00BC1058" w14:paraId="66E2A717" w14:textId="77777777" w:rsidTr="00BC1058">
        <w:tc>
          <w:tcPr>
            <w:tcW w:w="3289" w:type="dxa"/>
            <w:tcMar>
              <w:top w:w="108" w:type="dxa"/>
            </w:tcMar>
          </w:tcPr>
          <w:p w14:paraId="6A94D7B5" w14:textId="1A4EAAC1" w:rsidR="00BC1058" w:rsidRPr="00C05B10" w:rsidRDefault="00C05B10" w:rsidP="00BC1058">
            <w:r>
              <w:t>Выходная производительность, т</w:t>
            </w:r>
            <w:r>
              <w:rPr>
                <w:lang w:val="en-US"/>
              </w:rPr>
              <w:t>/</w:t>
            </w:r>
            <w:r>
              <w:t>ч</w:t>
            </w:r>
          </w:p>
        </w:tc>
        <w:tc>
          <w:tcPr>
            <w:tcW w:w="6629" w:type="dxa"/>
            <w:gridSpan w:val="3"/>
            <w:tcMar>
              <w:top w:w="108" w:type="dxa"/>
            </w:tcMar>
          </w:tcPr>
          <w:p w14:paraId="6B2433C3" w14:textId="77777777" w:rsidR="00BC1058" w:rsidRDefault="00BC1058" w:rsidP="00BC1058"/>
        </w:tc>
      </w:tr>
      <w:tr w:rsidR="00C05B10" w14:paraId="55067A15" w14:textId="77777777" w:rsidTr="00C05B10">
        <w:trPr>
          <w:trHeight w:val="1732"/>
        </w:trPr>
        <w:tc>
          <w:tcPr>
            <w:tcW w:w="3289" w:type="dxa"/>
            <w:tcMar>
              <w:top w:w="108" w:type="dxa"/>
            </w:tcMar>
            <w:vAlign w:val="center"/>
          </w:tcPr>
          <w:p w14:paraId="203102E3" w14:textId="7E4F9C71" w:rsidR="00C05B10" w:rsidRPr="00C05B10" w:rsidRDefault="00C05B10" w:rsidP="00C05B10">
            <w:r>
              <w:t xml:space="preserve">Концентрация компонентов, </w:t>
            </w:r>
            <w:r>
              <w:rPr>
                <w:lang w:val="en-US"/>
              </w:rPr>
              <w:t>%</w:t>
            </w:r>
            <w:r>
              <w:t xml:space="preserve"> масс</w:t>
            </w:r>
          </w:p>
        </w:tc>
        <w:tc>
          <w:tcPr>
            <w:tcW w:w="6629" w:type="dxa"/>
            <w:gridSpan w:val="3"/>
            <w:tcMar>
              <w:top w:w="108" w:type="dxa"/>
            </w:tcMar>
            <w:vAlign w:val="center"/>
          </w:tcPr>
          <w:p w14:paraId="50F7FF35" w14:textId="77777777" w:rsidR="00C05B10" w:rsidRDefault="00C05B10" w:rsidP="00C05B10"/>
        </w:tc>
      </w:tr>
      <w:tr w:rsidR="00BC1058" w14:paraId="46C54A2F" w14:textId="77777777" w:rsidTr="009E28D3">
        <w:tc>
          <w:tcPr>
            <w:tcW w:w="3289" w:type="dxa"/>
            <w:tcMar>
              <w:top w:w="108" w:type="dxa"/>
            </w:tcMar>
          </w:tcPr>
          <w:p w14:paraId="1B20F01D" w14:textId="5D35F710" w:rsidR="00BC1058" w:rsidRDefault="00C05B10" w:rsidP="00BC1058">
            <w:r>
              <w:t xml:space="preserve">Температура на выходе, </w:t>
            </w:r>
            <w:r w:rsidRPr="00C05B10">
              <w:t>°C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tcMar>
              <w:top w:w="108" w:type="dxa"/>
            </w:tcMar>
          </w:tcPr>
          <w:p w14:paraId="59A839FD" w14:textId="77777777" w:rsidR="00BC1058" w:rsidRDefault="00BC1058" w:rsidP="00BC1058"/>
        </w:tc>
        <w:tc>
          <w:tcPr>
            <w:tcW w:w="2644" w:type="dxa"/>
            <w:tcBorders>
              <w:bottom w:val="single" w:sz="4" w:space="0" w:color="auto"/>
            </w:tcBorders>
          </w:tcPr>
          <w:p w14:paraId="25C57441" w14:textId="0BC0FFED" w:rsidR="00BC1058" w:rsidRDefault="00C05B10" w:rsidP="00BC1058">
            <w:r>
              <w:t xml:space="preserve">Температура кипения, </w:t>
            </w:r>
            <w:r w:rsidRPr="00C05B10">
              <w:t>°C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108" w:type="dxa"/>
            </w:tcMar>
          </w:tcPr>
          <w:p w14:paraId="2309B72F" w14:textId="77777777" w:rsidR="00BC1058" w:rsidRDefault="00BC1058" w:rsidP="00BC1058"/>
        </w:tc>
      </w:tr>
    </w:tbl>
    <w:p w14:paraId="1A3DA362" w14:textId="77777777" w:rsidR="00BC1058" w:rsidRDefault="00BC1058" w:rsidP="00472A42"/>
    <w:p w14:paraId="600E7D65" w14:textId="7371F914" w:rsidR="00C05B10" w:rsidRDefault="00C05B10" w:rsidP="00C05B10">
      <w:pPr>
        <w:rPr>
          <w:b/>
          <w:bCs/>
        </w:rPr>
      </w:pPr>
      <w:r w:rsidRPr="00AC187A">
        <w:rPr>
          <w:b/>
          <w:bCs/>
        </w:rPr>
        <w:t>Характеристик</w:t>
      </w:r>
      <w:r>
        <w:rPr>
          <w:b/>
          <w:bCs/>
        </w:rPr>
        <w:t>а</w:t>
      </w:r>
      <w:r w:rsidRPr="00AC187A">
        <w:rPr>
          <w:b/>
          <w:bCs/>
        </w:rPr>
        <w:t xml:space="preserve"> </w:t>
      </w:r>
      <w:r>
        <w:rPr>
          <w:b/>
          <w:bCs/>
        </w:rPr>
        <w:t>энергоресурсов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289"/>
        <w:gridCol w:w="3314"/>
        <w:gridCol w:w="3315"/>
      </w:tblGrid>
      <w:tr w:rsidR="009E28D3" w14:paraId="5A0641FD" w14:textId="77777777" w:rsidTr="009E28D3">
        <w:tc>
          <w:tcPr>
            <w:tcW w:w="3289" w:type="dxa"/>
            <w:vMerge w:val="restart"/>
            <w:tcMar>
              <w:top w:w="108" w:type="dxa"/>
            </w:tcMar>
            <w:vAlign w:val="center"/>
          </w:tcPr>
          <w:p w14:paraId="2F661BEB" w14:textId="1E8D16BB" w:rsidR="009E28D3" w:rsidRDefault="009E28D3" w:rsidP="009E28D3">
            <w:r>
              <w:t>Пар</w:t>
            </w:r>
          </w:p>
        </w:tc>
        <w:tc>
          <w:tcPr>
            <w:tcW w:w="3314" w:type="dxa"/>
            <w:tcMar>
              <w:top w:w="108" w:type="dxa"/>
            </w:tcMar>
          </w:tcPr>
          <w:p w14:paraId="3B6E9187" w14:textId="053873FD" w:rsidR="009E28D3" w:rsidRPr="009E28D3" w:rsidRDefault="009E28D3" w:rsidP="009E28D3">
            <w:r w:rsidRPr="00A95E63">
              <w:t>Производительность</w:t>
            </w:r>
            <w:r>
              <w:t>, т</w:t>
            </w:r>
            <w:r>
              <w:rPr>
                <w:lang w:val="en-US"/>
              </w:rPr>
              <w:t>/</w:t>
            </w:r>
            <w:r>
              <w:t>ч</w:t>
            </w:r>
          </w:p>
        </w:tc>
        <w:tc>
          <w:tcPr>
            <w:tcW w:w="3315" w:type="dxa"/>
          </w:tcPr>
          <w:p w14:paraId="7B49D1E5" w14:textId="38E16F10" w:rsidR="009E28D3" w:rsidRDefault="009E28D3" w:rsidP="009E28D3"/>
        </w:tc>
      </w:tr>
      <w:tr w:rsidR="009E28D3" w14:paraId="4ED12A0B" w14:textId="77777777" w:rsidTr="00EB1CC4">
        <w:tc>
          <w:tcPr>
            <w:tcW w:w="3289" w:type="dxa"/>
            <w:vMerge/>
            <w:tcMar>
              <w:top w:w="108" w:type="dxa"/>
            </w:tcMar>
          </w:tcPr>
          <w:p w14:paraId="3DFBCDF9" w14:textId="77777777" w:rsidR="009E28D3" w:rsidRDefault="009E28D3" w:rsidP="009E28D3"/>
        </w:tc>
        <w:tc>
          <w:tcPr>
            <w:tcW w:w="3314" w:type="dxa"/>
            <w:tcMar>
              <w:top w:w="108" w:type="dxa"/>
            </w:tcMar>
          </w:tcPr>
          <w:p w14:paraId="00199C1B" w14:textId="52A1BB4B" w:rsidR="009E28D3" w:rsidRDefault="009E28D3" w:rsidP="009E28D3">
            <w:r w:rsidRPr="00A95E63">
              <w:t>Давление</w:t>
            </w:r>
            <w:r>
              <w:t>, бар</w:t>
            </w:r>
          </w:p>
        </w:tc>
        <w:tc>
          <w:tcPr>
            <w:tcW w:w="3315" w:type="dxa"/>
          </w:tcPr>
          <w:p w14:paraId="718678B2" w14:textId="77777777" w:rsidR="009E28D3" w:rsidRDefault="009E28D3" w:rsidP="009E28D3"/>
        </w:tc>
      </w:tr>
      <w:tr w:rsidR="009E28D3" w14:paraId="6644DF69" w14:textId="77777777" w:rsidTr="00EB1CC4">
        <w:tc>
          <w:tcPr>
            <w:tcW w:w="3289" w:type="dxa"/>
            <w:vMerge/>
            <w:tcMar>
              <w:top w:w="108" w:type="dxa"/>
            </w:tcMar>
          </w:tcPr>
          <w:p w14:paraId="1D4300F3" w14:textId="77777777" w:rsidR="009E28D3" w:rsidRDefault="009E28D3" w:rsidP="009E28D3"/>
        </w:tc>
        <w:tc>
          <w:tcPr>
            <w:tcW w:w="3314" w:type="dxa"/>
            <w:tcMar>
              <w:top w:w="108" w:type="dxa"/>
            </w:tcMar>
          </w:tcPr>
          <w:p w14:paraId="2E88228D" w14:textId="568F8FE5" w:rsidR="009E28D3" w:rsidRDefault="009E28D3" w:rsidP="009E28D3">
            <w:r w:rsidRPr="00A95E63">
              <w:t>Температура</w:t>
            </w:r>
            <w:r>
              <w:t xml:space="preserve">, </w:t>
            </w:r>
            <w:r w:rsidR="005E29DC" w:rsidRPr="005E29DC">
              <w:t>°C</w:t>
            </w:r>
          </w:p>
        </w:tc>
        <w:tc>
          <w:tcPr>
            <w:tcW w:w="3315" w:type="dxa"/>
          </w:tcPr>
          <w:p w14:paraId="37A23E82" w14:textId="77777777" w:rsidR="009E28D3" w:rsidRDefault="009E28D3" w:rsidP="009E28D3"/>
        </w:tc>
      </w:tr>
      <w:tr w:rsidR="00590AC8" w14:paraId="46DE69B6" w14:textId="77777777" w:rsidTr="009E28D3">
        <w:tc>
          <w:tcPr>
            <w:tcW w:w="3289" w:type="dxa"/>
            <w:vMerge w:val="restart"/>
            <w:tcMar>
              <w:top w:w="108" w:type="dxa"/>
            </w:tcMar>
            <w:vAlign w:val="center"/>
          </w:tcPr>
          <w:p w14:paraId="55C2A9D9" w14:textId="5A13B9F1" w:rsidR="00590AC8" w:rsidRDefault="00590AC8" w:rsidP="00590AC8">
            <w:r w:rsidRPr="009E28D3">
              <w:t>Электроэнергия</w:t>
            </w:r>
          </w:p>
        </w:tc>
        <w:tc>
          <w:tcPr>
            <w:tcW w:w="3314" w:type="dxa"/>
            <w:tcMar>
              <w:top w:w="108" w:type="dxa"/>
            </w:tcMar>
          </w:tcPr>
          <w:p w14:paraId="27FAD235" w14:textId="0487ACF6" w:rsidR="00590AC8" w:rsidRDefault="00590AC8" w:rsidP="00590AC8">
            <w:r w:rsidRPr="00CB6C40">
              <w:t>Напряжение</w:t>
            </w:r>
            <w:r>
              <w:t>, В</w:t>
            </w:r>
          </w:p>
        </w:tc>
        <w:tc>
          <w:tcPr>
            <w:tcW w:w="3315" w:type="dxa"/>
          </w:tcPr>
          <w:p w14:paraId="5C5F1611" w14:textId="77777777" w:rsidR="00590AC8" w:rsidRDefault="00590AC8" w:rsidP="00590AC8"/>
        </w:tc>
      </w:tr>
      <w:tr w:rsidR="00590AC8" w14:paraId="275E57D6" w14:textId="77777777" w:rsidTr="009E28D3">
        <w:tc>
          <w:tcPr>
            <w:tcW w:w="3289" w:type="dxa"/>
            <w:vMerge/>
            <w:tcMar>
              <w:top w:w="108" w:type="dxa"/>
            </w:tcMar>
            <w:vAlign w:val="center"/>
          </w:tcPr>
          <w:p w14:paraId="1A53AC24" w14:textId="77777777" w:rsidR="00590AC8" w:rsidRDefault="00590AC8" w:rsidP="00590AC8"/>
        </w:tc>
        <w:tc>
          <w:tcPr>
            <w:tcW w:w="3314" w:type="dxa"/>
            <w:tcMar>
              <w:top w:w="108" w:type="dxa"/>
            </w:tcMar>
          </w:tcPr>
          <w:p w14:paraId="16FF90CF" w14:textId="53B05287" w:rsidR="00590AC8" w:rsidRDefault="00590AC8" w:rsidP="00590AC8">
            <w:r w:rsidRPr="00CB6C40">
              <w:t>Частота</w:t>
            </w:r>
            <w:r>
              <w:t>, Гц</w:t>
            </w:r>
          </w:p>
        </w:tc>
        <w:tc>
          <w:tcPr>
            <w:tcW w:w="3315" w:type="dxa"/>
          </w:tcPr>
          <w:p w14:paraId="656323B9" w14:textId="77777777" w:rsidR="00590AC8" w:rsidRDefault="00590AC8" w:rsidP="00590AC8"/>
        </w:tc>
      </w:tr>
      <w:tr w:rsidR="009E28D3" w14:paraId="12CA3E52" w14:textId="77777777" w:rsidTr="00590AC8">
        <w:tc>
          <w:tcPr>
            <w:tcW w:w="3289" w:type="dxa"/>
            <w:vMerge w:val="restart"/>
            <w:tcMar>
              <w:top w:w="108" w:type="dxa"/>
            </w:tcMar>
            <w:vAlign w:val="center"/>
          </w:tcPr>
          <w:p w14:paraId="5F346263" w14:textId="456F0BB8" w:rsidR="009E28D3" w:rsidRDefault="009E28D3" w:rsidP="009E28D3">
            <w:r w:rsidRPr="009E28D3">
              <w:t>Сжигаемое топливо</w:t>
            </w:r>
          </w:p>
        </w:tc>
        <w:tc>
          <w:tcPr>
            <w:tcW w:w="3314" w:type="dxa"/>
            <w:tcMar>
              <w:top w:w="108" w:type="dxa"/>
            </w:tcMar>
            <w:vAlign w:val="center"/>
          </w:tcPr>
          <w:p w14:paraId="77AF68E5" w14:textId="314FB7AD" w:rsidR="009E28D3" w:rsidRDefault="009E28D3" w:rsidP="00590AC8">
            <w:r w:rsidRPr="00C9790D">
              <w:t>Вид топлива</w:t>
            </w:r>
          </w:p>
        </w:tc>
        <w:tc>
          <w:tcPr>
            <w:tcW w:w="3315" w:type="dxa"/>
          </w:tcPr>
          <w:p w14:paraId="25F26A88" w14:textId="77777777" w:rsidR="009E28D3" w:rsidRDefault="009E28D3" w:rsidP="009E28D3">
            <w:r w:rsidRPr="009E28D3">
              <w:t>□ Природный газ</w:t>
            </w:r>
          </w:p>
          <w:p w14:paraId="0CE97A8F" w14:textId="77777777" w:rsidR="009E28D3" w:rsidRDefault="009E28D3" w:rsidP="009E28D3">
            <w:r w:rsidRPr="009E28D3">
              <w:t>□ ДТ</w:t>
            </w:r>
          </w:p>
          <w:p w14:paraId="1F581FD7" w14:textId="3E54174B" w:rsidR="009E28D3" w:rsidRDefault="009E28D3" w:rsidP="009E28D3">
            <w:r w:rsidRPr="009E28D3">
              <w:t xml:space="preserve">□ </w:t>
            </w:r>
            <w:r>
              <w:t>М</w:t>
            </w:r>
            <w:r w:rsidRPr="009E28D3">
              <w:t>азут</w:t>
            </w:r>
          </w:p>
        </w:tc>
      </w:tr>
      <w:tr w:rsidR="009E28D3" w14:paraId="0D2EFC0E" w14:textId="77777777" w:rsidTr="00590AC8">
        <w:tc>
          <w:tcPr>
            <w:tcW w:w="3289" w:type="dxa"/>
            <w:vMerge/>
            <w:tcMar>
              <w:top w:w="108" w:type="dxa"/>
            </w:tcMar>
            <w:vAlign w:val="center"/>
          </w:tcPr>
          <w:p w14:paraId="5535D4C7" w14:textId="77777777" w:rsidR="009E28D3" w:rsidRDefault="009E28D3" w:rsidP="009E28D3"/>
        </w:tc>
        <w:tc>
          <w:tcPr>
            <w:tcW w:w="3314" w:type="dxa"/>
            <w:tcMar>
              <w:top w:w="108" w:type="dxa"/>
            </w:tcMar>
            <w:vAlign w:val="center"/>
          </w:tcPr>
          <w:p w14:paraId="0D30AD10" w14:textId="7A388D93" w:rsidR="009E28D3" w:rsidRDefault="009E28D3" w:rsidP="00590AC8">
            <w:r w:rsidRPr="00C9790D">
              <w:t>Калорийность</w:t>
            </w:r>
            <w:r>
              <w:t xml:space="preserve">, </w:t>
            </w:r>
            <w:r w:rsidRPr="009E28D3">
              <w:t>кДж/нм</w:t>
            </w:r>
            <w:r w:rsidRPr="009E28D3">
              <w:rPr>
                <w:vertAlign w:val="superscript"/>
              </w:rPr>
              <w:t>3</w:t>
            </w:r>
            <w:r>
              <w:t xml:space="preserve"> или </w:t>
            </w:r>
            <w:r w:rsidRPr="009E28D3">
              <w:t>кДж/кг</w:t>
            </w:r>
          </w:p>
        </w:tc>
        <w:tc>
          <w:tcPr>
            <w:tcW w:w="3315" w:type="dxa"/>
          </w:tcPr>
          <w:p w14:paraId="1F6BFF54" w14:textId="77777777" w:rsidR="009E28D3" w:rsidRDefault="009E28D3" w:rsidP="009E28D3"/>
        </w:tc>
      </w:tr>
      <w:tr w:rsidR="0085371F" w14:paraId="063AC5F0" w14:textId="77777777" w:rsidTr="009E28D3">
        <w:tc>
          <w:tcPr>
            <w:tcW w:w="3289" w:type="dxa"/>
            <w:vMerge w:val="restart"/>
            <w:tcMar>
              <w:top w:w="108" w:type="dxa"/>
            </w:tcMar>
            <w:vAlign w:val="center"/>
          </w:tcPr>
          <w:p w14:paraId="6807153B" w14:textId="7D56A57B" w:rsidR="0085371F" w:rsidRDefault="0085371F" w:rsidP="00590AC8">
            <w:r w:rsidRPr="00590AC8">
              <w:t>Охлаждающая вода</w:t>
            </w:r>
          </w:p>
        </w:tc>
        <w:tc>
          <w:tcPr>
            <w:tcW w:w="3314" w:type="dxa"/>
            <w:tcMar>
              <w:top w:w="108" w:type="dxa"/>
            </w:tcMar>
          </w:tcPr>
          <w:p w14:paraId="72C66C58" w14:textId="32D8E5B4" w:rsidR="0085371F" w:rsidRDefault="0085371F" w:rsidP="00590AC8">
            <w:r w:rsidRPr="00C83EEE">
              <w:t>Минимальная температура</w:t>
            </w:r>
            <w:r>
              <w:t xml:space="preserve">, </w:t>
            </w:r>
            <w:r w:rsidRPr="0085371F">
              <w:t>°C</w:t>
            </w:r>
          </w:p>
        </w:tc>
        <w:tc>
          <w:tcPr>
            <w:tcW w:w="3315" w:type="dxa"/>
          </w:tcPr>
          <w:p w14:paraId="41376C19" w14:textId="77777777" w:rsidR="0085371F" w:rsidRDefault="0085371F" w:rsidP="00590AC8"/>
        </w:tc>
      </w:tr>
      <w:tr w:rsidR="0085371F" w14:paraId="22396026" w14:textId="77777777" w:rsidTr="009E28D3">
        <w:tc>
          <w:tcPr>
            <w:tcW w:w="3289" w:type="dxa"/>
            <w:vMerge/>
            <w:tcMar>
              <w:top w:w="108" w:type="dxa"/>
            </w:tcMar>
            <w:vAlign w:val="center"/>
          </w:tcPr>
          <w:p w14:paraId="67DED592" w14:textId="77777777" w:rsidR="0085371F" w:rsidRDefault="0085371F" w:rsidP="00590AC8"/>
        </w:tc>
        <w:tc>
          <w:tcPr>
            <w:tcW w:w="3314" w:type="dxa"/>
            <w:tcMar>
              <w:top w:w="108" w:type="dxa"/>
            </w:tcMar>
          </w:tcPr>
          <w:p w14:paraId="6AB41E33" w14:textId="4874D2EF" w:rsidR="0085371F" w:rsidRDefault="0085371F" w:rsidP="00590AC8">
            <w:r w:rsidRPr="00C83EEE">
              <w:t>Средняя температура</w:t>
            </w:r>
            <w:r>
              <w:t xml:space="preserve">, </w:t>
            </w:r>
            <w:r w:rsidRPr="0085371F">
              <w:t>°C</w:t>
            </w:r>
          </w:p>
        </w:tc>
        <w:tc>
          <w:tcPr>
            <w:tcW w:w="3315" w:type="dxa"/>
          </w:tcPr>
          <w:p w14:paraId="1AF77467" w14:textId="77777777" w:rsidR="0085371F" w:rsidRDefault="0085371F" w:rsidP="00590AC8"/>
        </w:tc>
      </w:tr>
      <w:tr w:rsidR="0085371F" w14:paraId="44A64C47" w14:textId="77777777" w:rsidTr="009E28D3">
        <w:tc>
          <w:tcPr>
            <w:tcW w:w="3289" w:type="dxa"/>
            <w:vMerge/>
            <w:tcMar>
              <w:top w:w="108" w:type="dxa"/>
            </w:tcMar>
            <w:vAlign w:val="center"/>
          </w:tcPr>
          <w:p w14:paraId="1D78D602" w14:textId="77777777" w:rsidR="0085371F" w:rsidRDefault="0085371F" w:rsidP="00590AC8"/>
        </w:tc>
        <w:tc>
          <w:tcPr>
            <w:tcW w:w="3314" w:type="dxa"/>
            <w:tcMar>
              <w:top w:w="108" w:type="dxa"/>
            </w:tcMar>
          </w:tcPr>
          <w:p w14:paraId="3FB6D67B" w14:textId="3512873F" w:rsidR="0085371F" w:rsidRDefault="0085371F" w:rsidP="00590AC8">
            <w:r w:rsidRPr="00C83EEE">
              <w:t>Максимальная температура</w:t>
            </w:r>
            <w:r>
              <w:t xml:space="preserve">, </w:t>
            </w:r>
            <w:r w:rsidRPr="0085371F">
              <w:t>°C</w:t>
            </w:r>
          </w:p>
        </w:tc>
        <w:tc>
          <w:tcPr>
            <w:tcW w:w="3315" w:type="dxa"/>
          </w:tcPr>
          <w:p w14:paraId="644EF8A9" w14:textId="77777777" w:rsidR="0085371F" w:rsidRDefault="0085371F" w:rsidP="00590AC8"/>
        </w:tc>
      </w:tr>
      <w:tr w:rsidR="0085371F" w14:paraId="14B2DE1A" w14:textId="77777777" w:rsidTr="009E28D3">
        <w:tc>
          <w:tcPr>
            <w:tcW w:w="3289" w:type="dxa"/>
            <w:vMerge/>
            <w:tcMar>
              <w:top w:w="108" w:type="dxa"/>
            </w:tcMar>
            <w:vAlign w:val="center"/>
          </w:tcPr>
          <w:p w14:paraId="667D0D5E" w14:textId="77777777" w:rsidR="0085371F" w:rsidRDefault="0085371F" w:rsidP="00590AC8"/>
        </w:tc>
        <w:tc>
          <w:tcPr>
            <w:tcW w:w="3314" w:type="dxa"/>
            <w:tcMar>
              <w:top w:w="108" w:type="dxa"/>
            </w:tcMar>
          </w:tcPr>
          <w:p w14:paraId="6676AEC1" w14:textId="2F5EFF7F" w:rsidR="0085371F" w:rsidRDefault="0085371F" w:rsidP="00590AC8">
            <w:r w:rsidRPr="00C83EEE">
              <w:t>Температура на выходе</w:t>
            </w:r>
            <w:r>
              <w:t xml:space="preserve">, </w:t>
            </w:r>
            <w:r w:rsidRPr="0085371F">
              <w:t>°C</w:t>
            </w:r>
          </w:p>
        </w:tc>
        <w:tc>
          <w:tcPr>
            <w:tcW w:w="3315" w:type="dxa"/>
          </w:tcPr>
          <w:p w14:paraId="721B199F" w14:textId="77777777" w:rsidR="0085371F" w:rsidRDefault="0085371F" w:rsidP="00590AC8"/>
        </w:tc>
      </w:tr>
      <w:tr w:rsidR="0085371F" w14:paraId="6C474621" w14:textId="77777777" w:rsidTr="009E28D3">
        <w:tc>
          <w:tcPr>
            <w:tcW w:w="3289" w:type="dxa"/>
            <w:vMerge/>
            <w:tcMar>
              <w:top w:w="108" w:type="dxa"/>
            </w:tcMar>
            <w:vAlign w:val="center"/>
          </w:tcPr>
          <w:p w14:paraId="2990FABB" w14:textId="77777777" w:rsidR="0085371F" w:rsidRDefault="0085371F" w:rsidP="00590AC8"/>
        </w:tc>
        <w:tc>
          <w:tcPr>
            <w:tcW w:w="3314" w:type="dxa"/>
            <w:tcMar>
              <w:top w:w="108" w:type="dxa"/>
            </w:tcMar>
          </w:tcPr>
          <w:p w14:paraId="39EF91B4" w14:textId="3C8D0302" w:rsidR="0085371F" w:rsidRDefault="0085371F" w:rsidP="00590AC8">
            <w:r w:rsidRPr="00C83EEE">
              <w:t>Расход</w:t>
            </w:r>
            <w:r>
              <w:t xml:space="preserve">, </w:t>
            </w:r>
            <w:r w:rsidRPr="0085371F">
              <w:t>м</w:t>
            </w:r>
            <w:r w:rsidRPr="0085371F">
              <w:rPr>
                <w:vertAlign w:val="superscript"/>
              </w:rPr>
              <w:t>3</w:t>
            </w:r>
            <w:r w:rsidRPr="0085371F">
              <w:t>/ч</w:t>
            </w:r>
          </w:p>
        </w:tc>
        <w:tc>
          <w:tcPr>
            <w:tcW w:w="3315" w:type="dxa"/>
          </w:tcPr>
          <w:p w14:paraId="36B581F4" w14:textId="77777777" w:rsidR="0085371F" w:rsidRDefault="0085371F" w:rsidP="00590AC8"/>
        </w:tc>
      </w:tr>
    </w:tbl>
    <w:p w14:paraId="694051A8" w14:textId="77777777" w:rsidR="00B54205" w:rsidRDefault="00B54205" w:rsidP="00B54205">
      <w:pPr>
        <w:rPr>
          <w:b/>
          <w:bCs/>
        </w:rPr>
      </w:pPr>
    </w:p>
    <w:p w14:paraId="4172F4C5" w14:textId="36899C3D" w:rsidR="00BC1058" w:rsidRDefault="00B54205" w:rsidP="00472A42">
      <w:pPr>
        <w:rPr>
          <w:b/>
          <w:bCs/>
        </w:rPr>
      </w:pPr>
      <w:r>
        <w:rPr>
          <w:b/>
          <w:bCs/>
        </w:rPr>
        <w:t>Концепция установки</w:t>
      </w:r>
    </w:p>
    <w:p w14:paraId="583BB17E" w14:textId="526C431D" w:rsidR="00B54205" w:rsidRDefault="00B54205" w:rsidP="00472A42">
      <w:r w:rsidRPr="00B54205">
        <w:t>Создание многокорпусных установок позволяет достигать значительных показателей энергосбережения посредством организации рецикла вторичных паров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289"/>
        <w:gridCol w:w="6629"/>
      </w:tblGrid>
      <w:tr w:rsidR="0083336E" w:rsidRPr="00AF1732" w14:paraId="4C9A9706" w14:textId="77777777" w:rsidTr="0083336E">
        <w:trPr>
          <w:trHeight w:val="2011"/>
        </w:trPr>
        <w:tc>
          <w:tcPr>
            <w:tcW w:w="3289" w:type="dxa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2D833633" w14:textId="189FAA13" w:rsidR="0083336E" w:rsidRPr="00AF1732" w:rsidRDefault="0083336E" w:rsidP="00B54205">
            <w:pPr>
              <w:rPr>
                <w:szCs w:val="20"/>
              </w:rPr>
            </w:pPr>
            <w:r w:rsidRPr="00AF1732">
              <w:rPr>
                <w:szCs w:val="20"/>
              </w:rPr>
              <w:lastRenderedPageBreak/>
              <w:t>Количество корпусов установки выпаривания и/или кристаллизации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tcMar>
              <w:top w:w="108" w:type="dxa"/>
            </w:tcMar>
          </w:tcPr>
          <w:p w14:paraId="35F21D11" w14:textId="77777777" w:rsidR="0083336E" w:rsidRPr="00AF1732" w:rsidRDefault="0083336E" w:rsidP="00B54205">
            <w:pPr>
              <w:rPr>
                <w:szCs w:val="20"/>
              </w:rPr>
            </w:pPr>
            <w:r w:rsidRPr="00AF1732">
              <w:rPr>
                <w:rFonts w:eastAsia="Verdana" w:cstheme="minorHAnsi"/>
                <w:szCs w:val="20"/>
              </w:rPr>
              <w:t>□ 1 (около 1,2 кг пара для выпаривания 1 кг воды)</w:t>
            </w:r>
          </w:p>
          <w:p w14:paraId="2451DEAF" w14:textId="77777777" w:rsidR="0083336E" w:rsidRPr="00AF1732" w:rsidRDefault="0083336E" w:rsidP="00B54205">
            <w:pPr>
              <w:rPr>
                <w:szCs w:val="20"/>
              </w:rPr>
            </w:pPr>
            <w:r w:rsidRPr="00AF1732">
              <w:rPr>
                <w:rFonts w:eastAsia="Verdana" w:cstheme="minorHAnsi"/>
                <w:szCs w:val="20"/>
              </w:rPr>
              <w:t>□ 1 с механической рекомпрессией паров (около 40 кВт электроэнергии для выпаривания 1 кг воды</w:t>
            </w:r>
          </w:p>
          <w:p w14:paraId="73D89A51" w14:textId="77777777" w:rsidR="0083336E" w:rsidRPr="00AF1732" w:rsidRDefault="0083336E" w:rsidP="00B54205">
            <w:pPr>
              <w:rPr>
                <w:szCs w:val="20"/>
              </w:rPr>
            </w:pPr>
            <w:r w:rsidRPr="00AF1732">
              <w:rPr>
                <w:rFonts w:eastAsia="Verdana" w:cstheme="minorHAnsi"/>
                <w:szCs w:val="20"/>
              </w:rPr>
              <w:t>□ 1 с термической рекомпрессией паров (около 0,6 кг пара для выпаривания 1 кг воды)</w:t>
            </w:r>
          </w:p>
          <w:p w14:paraId="57A4FED9" w14:textId="77777777" w:rsidR="0083336E" w:rsidRPr="00AF1732" w:rsidRDefault="0083336E" w:rsidP="00B54205">
            <w:pPr>
              <w:rPr>
                <w:szCs w:val="20"/>
              </w:rPr>
            </w:pPr>
            <w:r w:rsidRPr="00AF1732">
              <w:rPr>
                <w:rFonts w:eastAsia="Verdana" w:cstheme="minorHAnsi"/>
                <w:szCs w:val="20"/>
              </w:rPr>
              <w:t>□ 2 (около 0,6 кг пара для выпаривания 1 кг воды)</w:t>
            </w:r>
          </w:p>
          <w:p w14:paraId="67913A45" w14:textId="77777777" w:rsidR="0083336E" w:rsidRDefault="0083336E" w:rsidP="00B54205">
            <w:pPr>
              <w:rPr>
                <w:rFonts w:eastAsia="Verdana" w:cstheme="minorHAnsi"/>
                <w:szCs w:val="20"/>
              </w:rPr>
            </w:pPr>
            <w:r w:rsidRPr="00AF1732">
              <w:rPr>
                <w:rFonts w:eastAsia="Verdana" w:cstheme="minorHAnsi"/>
                <w:szCs w:val="20"/>
              </w:rPr>
              <w:t>□ 3 (около 0,4 кг пара для выпаривания 1 кг воды)</w:t>
            </w:r>
          </w:p>
          <w:p w14:paraId="410B7874" w14:textId="77777777" w:rsidR="005E29DC" w:rsidRDefault="005E29DC" w:rsidP="00B54205">
            <w:pPr>
              <w:rPr>
                <w:szCs w:val="20"/>
              </w:rPr>
            </w:pPr>
            <w:r w:rsidRPr="005E29DC">
              <w:rPr>
                <w:szCs w:val="20"/>
              </w:rPr>
              <w:t>□</w:t>
            </w:r>
            <w:r>
              <w:rPr>
                <w:szCs w:val="20"/>
              </w:rPr>
              <w:t xml:space="preserve"> 4 (около 0,3 кг </w:t>
            </w:r>
            <w:r w:rsidRPr="005E29DC">
              <w:rPr>
                <w:szCs w:val="20"/>
              </w:rPr>
              <w:t>пара для выпаривания 1 кг воды)</w:t>
            </w:r>
          </w:p>
          <w:p w14:paraId="5CFF638A" w14:textId="4A4F6C6B" w:rsidR="005E29DC" w:rsidRPr="00AF1732" w:rsidRDefault="005E29DC" w:rsidP="00B54205">
            <w:pPr>
              <w:rPr>
                <w:szCs w:val="20"/>
              </w:rPr>
            </w:pPr>
            <w:r w:rsidRPr="005E29DC">
              <w:rPr>
                <w:szCs w:val="20"/>
              </w:rPr>
              <w:t xml:space="preserve">□ </w:t>
            </w:r>
            <w:r>
              <w:rPr>
                <w:szCs w:val="20"/>
              </w:rPr>
              <w:t>5</w:t>
            </w:r>
            <w:r w:rsidRPr="005E29DC">
              <w:rPr>
                <w:szCs w:val="20"/>
              </w:rPr>
              <w:t xml:space="preserve"> (около 0,</w:t>
            </w:r>
            <w:r>
              <w:rPr>
                <w:szCs w:val="20"/>
              </w:rPr>
              <w:t>25</w:t>
            </w:r>
            <w:r w:rsidRPr="005E29DC">
              <w:rPr>
                <w:szCs w:val="20"/>
              </w:rPr>
              <w:t xml:space="preserve"> кг пара для выпаривания 1 кг воды)</w:t>
            </w:r>
          </w:p>
        </w:tc>
      </w:tr>
      <w:tr w:rsidR="0083336E" w:rsidRPr="00AF1732" w14:paraId="4516D4EB" w14:textId="77777777" w:rsidTr="00C03B3E">
        <w:trPr>
          <w:trHeight w:val="828"/>
        </w:trPr>
        <w:tc>
          <w:tcPr>
            <w:tcW w:w="3289" w:type="dxa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2E8EE6F5" w14:textId="69B8C675" w:rsidR="0083336E" w:rsidRPr="00AF1732" w:rsidRDefault="0083336E" w:rsidP="009E74E7">
            <w:pPr>
              <w:rPr>
                <w:szCs w:val="20"/>
              </w:rPr>
            </w:pPr>
            <w:r w:rsidRPr="00AF1732">
              <w:rPr>
                <w:szCs w:val="20"/>
              </w:rPr>
              <w:t>Исполнение аппарата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tcMar>
              <w:top w:w="108" w:type="dxa"/>
            </w:tcMar>
          </w:tcPr>
          <w:p w14:paraId="0B84A954" w14:textId="77777777" w:rsidR="0083336E" w:rsidRPr="00AF1732" w:rsidRDefault="0083336E" w:rsidP="009E74E7">
            <w:pPr>
              <w:rPr>
                <w:szCs w:val="20"/>
              </w:rPr>
            </w:pPr>
            <w:r w:rsidRPr="00AF1732">
              <w:rPr>
                <w:szCs w:val="20"/>
              </w:rPr>
              <w:t>□ с принудительной циркуляцией</w:t>
            </w:r>
          </w:p>
          <w:p w14:paraId="7EE57DC4" w14:textId="7B60B8E1" w:rsidR="0083336E" w:rsidRPr="00AF1732" w:rsidRDefault="0083336E" w:rsidP="009E74E7">
            <w:pPr>
              <w:rPr>
                <w:szCs w:val="20"/>
              </w:rPr>
            </w:pPr>
            <w:r w:rsidRPr="00AF1732">
              <w:rPr>
                <w:szCs w:val="20"/>
              </w:rPr>
              <w:t>□ с нисходящей пленкой</w:t>
            </w:r>
          </w:p>
        </w:tc>
      </w:tr>
      <w:tr w:rsidR="0083336E" w:rsidRPr="00AF1732" w14:paraId="67C823BC" w14:textId="77777777" w:rsidTr="00E961E3">
        <w:trPr>
          <w:trHeight w:val="828"/>
        </w:trPr>
        <w:tc>
          <w:tcPr>
            <w:tcW w:w="3289" w:type="dxa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78A12F1D" w14:textId="5950C457" w:rsidR="0083336E" w:rsidRPr="00AF1732" w:rsidRDefault="0083336E" w:rsidP="009E74E7">
            <w:pPr>
              <w:rPr>
                <w:szCs w:val="20"/>
              </w:rPr>
            </w:pPr>
            <w:r w:rsidRPr="00AF1732">
              <w:rPr>
                <w:szCs w:val="20"/>
              </w:rPr>
              <w:t>Тип конденсатора: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tcMar>
              <w:top w:w="108" w:type="dxa"/>
            </w:tcMar>
          </w:tcPr>
          <w:p w14:paraId="03A58E25" w14:textId="77777777" w:rsidR="0083336E" w:rsidRPr="00AF1732" w:rsidRDefault="0083336E" w:rsidP="009E74E7">
            <w:pPr>
              <w:rPr>
                <w:szCs w:val="20"/>
              </w:rPr>
            </w:pPr>
            <w:r w:rsidRPr="00AF1732">
              <w:rPr>
                <w:szCs w:val="20"/>
              </w:rPr>
              <w:t>□ Конденсатор смешения</w:t>
            </w:r>
          </w:p>
          <w:p w14:paraId="490F3745" w14:textId="014ADC0A" w:rsidR="0083336E" w:rsidRPr="00AF1732" w:rsidRDefault="0083336E" w:rsidP="009E74E7">
            <w:pPr>
              <w:rPr>
                <w:szCs w:val="20"/>
              </w:rPr>
            </w:pPr>
            <w:r w:rsidRPr="00AF1732">
              <w:rPr>
                <w:szCs w:val="20"/>
              </w:rPr>
              <w:t>□ Поверхностный конденсатор</w:t>
            </w:r>
          </w:p>
        </w:tc>
      </w:tr>
      <w:tr w:rsidR="0083336E" w:rsidRPr="00AF1732" w14:paraId="56DA346E" w14:textId="77777777" w:rsidTr="00D56CB5">
        <w:tc>
          <w:tcPr>
            <w:tcW w:w="3289" w:type="dxa"/>
            <w:tcMar>
              <w:top w:w="108" w:type="dxa"/>
            </w:tcMar>
          </w:tcPr>
          <w:p w14:paraId="61A09E9D" w14:textId="283190D8" w:rsidR="0083336E" w:rsidRPr="00AF1732" w:rsidRDefault="0083336E" w:rsidP="009E74E7">
            <w:pPr>
              <w:rPr>
                <w:szCs w:val="20"/>
              </w:rPr>
            </w:pPr>
            <w:r w:rsidRPr="00AF1732">
              <w:rPr>
                <w:szCs w:val="20"/>
              </w:rPr>
              <w:t>Требуемая вместительность бункера, т или м³</w:t>
            </w:r>
          </w:p>
        </w:tc>
        <w:tc>
          <w:tcPr>
            <w:tcW w:w="6629" w:type="dxa"/>
            <w:tcBorders>
              <w:top w:val="single" w:sz="4" w:space="0" w:color="auto"/>
            </w:tcBorders>
            <w:tcMar>
              <w:top w:w="108" w:type="dxa"/>
            </w:tcMar>
          </w:tcPr>
          <w:p w14:paraId="7E4FCF8C" w14:textId="77777777" w:rsidR="0083336E" w:rsidRPr="00AF1732" w:rsidRDefault="0083336E" w:rsidP="009E74E7">
            <w:pPr>
              <w:rPr>
                <w:szCs w:val="20"/>
              </w:rPr>
            </w:pPr>
          </w:p>
        </w:tc>
      </w:tr>
      <w:tr w:rsidR="0083336E" w:rsidRPr="00AF1732" w14:paraId="4E63DC20" w14:textId="77777777" w:rsidTr="0083336E">
        <w:tc>
          <w:tcPr>
            <w:tcW w:w="3289" w:type="dxa"/>
            <w:tcMar>
              <w:top w:w="108" w:type="dxa"/>
            </w:tcMar>
            <w:vAlign w:val="center"/>
          </w:tcPr>
          <w:p w14:paraId="0C1A427F" w14:textId="012B9306" w:rsidR="0083336E" w:rsidRPr="00AF1732" w:rsidRDefault="0083336E" w:rsidP="0083336E">
            <w:pPr>
              <w:rPr>
                <w:szCs w:val="20"/>
              </w:rPr>
            </w:pPr>
            <w:r w:rsidRPr="00AF1732">
              <w:rPr>
                <w:szCs w:val="20"/>
              </w:rPr>
              <w:t>Форма упаковки готовой продукции</w:t>
            </w:r>
          </w:p>
        </w:tc>
        <w:tc>
          <w:tcPr>
            <w:tcW w:w="6629" w:type="dxa"/>
            <w:tcMar>
              <w:top w:w="108" w:type="dxa"/>
            </w:tcMar>
          </w:tcPr>
          <w:p w14:paraId="63E948B2" w14:textId="77777777" w:rsidR="0083336E" w:rsidRPr="00AF1732" w:rsidRDefault="0083336E" w:rsidP="0083336E">
            <w:pPr>
              <w:rPr>
                <w:szCs w:val="20"/>
              </w:rPr>
            </w:pPr>
            <w:r w:rsidRPr="00AF1732">
              <w:rPr>
                <w:szCs w:val="20"/>
              </w:rPr>
              <w:t>□ Мешки 25/50 кг</w:t>
            </w:r>
          </w:p>
          <w:p w14:paraId="0796C7D5" w14:textId="77777777" w:rsidR="0083336E" w:rsidRPr="00AF1732" w:rsidRDefault="0083336E" w:rsidP="0083336E">
            <w:pPr>
              <w:rPr>
                <w:szCs w:val="20"/>
              </w:rPr>
            </w:pPr>
            <w:r w:rsidRPr="00AF1732">
              <w:rPr>
                <w:szCs w:val="20"/>
              </w:rPr>
              <w:t>□ Цистерны/вагоны</w:t>
            </w:r>
          </w:p>
          <w:p w14:paraId="4BF34326" w14:textId="3E7CF0D3" w:rsidR="0083336E" w:rsidRPr="00AF1732" w:rsidRDefault="0083336E" w:rsidP="009E74E7">
            <w:pPr>
              <w:rPr>
                <w:szCs w:val="20"/>
              </w:rPr>
            </w:pPr>
            <w:r w:rsidRPr="00AF1732">
              <w:rPr>
                <w:szCs w:val="20"/>
              </w:rPr>
              <w:t>□ МКР (“Биг-бег”)</w:t>
            </w:r>
          </w:p>
        </w:tc>
      </w:tr>
      <w:tr w:rsidR="0083336E" w:rsidRPr="00AF1732" w14:paraId="4DC076EB" w14:textId="77777777" w:rsidTr="0083336E">
        <w:tc>
          <w:tcPr>
            <w:tcW w:w="3289" w:type="dxa"/>
            <w:tcMar>
              <w:top w:w="108" w:type="dxa"/>
            </w:tcMar>
            <w:vAlign w:val="center"/>
          </w:tcPr>
          <w:p w14:paraId="5B8B07BC" w14:textId="2802F21F" w:rsidR="0083336E" w:rsidRPr="00AF1732" w:rsidRDefault="0083336E" w:rsidP="0083336E">
            <w:pPr>
              <w:rPr>
                <w:szCs w:val="20"/>
              </w:rPr>
            </w:pPr>
            <w:r w:rsidRPr="00AF1732">
              <w:rPr>
                <w:szCs w:val="20"/>
              </w:rPr>
              <w:t>Наполнение</w:t>
            </w:r>
          </w:p>
        </w:tc>
        <w:tc>
          <w:tcPr>
            <w:tcW w:w="6629" w:type="dxa"/>
            <w:tcMar>
              <w:top w:w="108" w:type="dxa"/>
            </w:tcMar>
          </w:tcPr>
          <w:p w14:paraId="1ED70F05" w14:textId="22141FD8" w:rsidR="0083336E" w:rsidRPr="00AF1732" w:rsidRDefault="0083336E" w:rsidP="0083336E">
            <w:pPr>
              <w:rPr>
                <w:szCs w:val="20"/>
              </w:rPr>
            </w:pPr>
            <w:r w:rsidRPr="00AF1732">
              <w:rPr>
                <w:szCs w:val="20"/>
              </w:rPr>
              <w:t>□ Полуавтоматическое</w:t>
            </w:r>
          </w:p>
          <w:p w14:paraId="7FB494E1" w14:textId="27062C0B" w:rsidR="0083336E" w:rsidRPr="00AF1732" w:rsidRDefault="0083336E" w:rsidP="0083336E">
            <w:pPr>
              <w:rPr>
                <w:szCs w:val="20"/>
              </w:rPr>
            </w:pPr>
            <w:r w:rsidRPr="00AF1732">
              <w:rPr>
                <w:szCs w:val="20"/>
              </w:rPr>
              <w:t>□ Автоматическое</w:t>
            </w:r>
          </w:p>
        </w:tc>
      </w:tr>
    </w:tbl>
    <w:p w14:paraId="12BAEA23" w14:textId="77777777" w:rsidR="007B3BD5" w:rsidRDefault="007B3BD5" w:rsidP="007B3BD5">
      <w:pPr>
        <w:rPr>
          <w:b/>
          <w:bCs/>
        </w:rPr>
      </w:pPr>
    </w:p>
    <w:p w14:paraId="1E577FC9" w14:textId="3260A4BB" w:rsidR="00B54205" w:rsidRDefault="007B3BD5" w:rsidP="00472A42">
      <w:pPr>
        <w:rPr>
          <w:b/>
          <w:bCs/>
        </w:rPr>
      </w:pPr>
      <w:r w:rsidRPr="007B3BD5">
        <w:rPr>
          <w:b/>
          <w:bCs/>
        </w:rPr>
        <w:t>Виды отработанного тепла, доступные к применению в процессе (насыщенный пар, дымовые газы и т.д.)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289"/>
        <w:gridCol w:w="2235"/>
        <w:gridCol w:w="1984"/>
        <w:gridCol w:w="2410"/>
      </w:tblGrid>
      <w:tr w:rsidR="007B3BD5" w14:paraId="54F826B3" w14:textId="77777777" w:rsidTr="00AF1732">
        <w:tc>
          <w:tcPr>
            <w:tcW w:w="3289" w:type="dxa"/>
            <w:tcMar>
              <w:top w:w="108" w:type="dxa"/>
            </w:tcMar>
            <w:vAlign w:val="center"/>
          </w:tcPr>
          <w:p w14:paraId="45AED903" w14:textId="7FB3F32A" w:rsidR="007B3BD5" w:rsidRDefault="007B3BD5" w:rsidP="009E74E7">
            <w:r>
              <w:t>Вид энергии</w:t>
            </w:r>
          </w:p>
        </w:tc>
        <w:tc>
          <w:tcPr>
            <w:tcW w:w="2235" w:type="dxa"/>
            <w:tcMar>
              <w:top w:w="108" w:type="dxa"/>
            </w:tcMar>
          </w:tcPr>
          <w:p w14:paraId="20CC75E5" w14:textId="77777777" w:rsidR="007B3BD5" w:rsidRPr="009E28D3" w:rsidRDefault="007B3BD5" w:rsidP="009E74E7"/>
        </w:tc>
        <w:tc>
          <w:tcPr>
            <w:tcW w:w="1984" w:type="dxa"/>
          </w:tcPr>
          <w:p w14:paraId="5FC82E4A" w14:textId="746C1129" w:rsidR="007B3BD5" w:rsidRPr="009E28D3" w:rsidRDefault="007B3BD5" w:rsidP="009E74E7">
            <w:r>
              <w:t>Температура</w:t>
            </w:r>
            <w:r w:rsidR="003536D4">
              <w:t xml:space="preserve">, </w:t>
            </w:r>
            <w:r w:rsidR="003536D4" w:rsidRPr="003536D4">
              <w:t>°C</w:t>
            </w:r>
          </w:p>
        </w:tc>
        <w:tc>
          <w:tcPr>
            <w:tcW w:w="2410" w:type="dxa"/>
          </w:tcPr>
          <w:p w14:paraId="1DA4C3CC" w14:textId="77777777" w:rsidR="007B3BD5" w:rsidRDefault="007B3BD5" w:rsidP="009E74E7"/>
        </w:tc>
      </w:tr>
      <w:tr w:rsidR="007B3BD5" w14:paraId="3EF591F9" w14:textId="77777777" w:rsidTr="00AF1732">
        <w:tc>
          <w:tcPr>
            <w:tcW w:w="3289" w:type="dxa"/>
            <w:tcMar>
              <w:top w:w="108" w:type="dxa"/>
            </w:tcMar>
          </w:tcPr>
          <w:p w14:paraId="4EF186B4" w14:textId="61047974" w:rsidR="007B3BD5" w:rsidRPr="007B3BD5" w:rsidRDefault="007B3BD5" w:rsidP="009E74E7">
            <w:r>
              <w:t>Расход, т</w:t>
            </w:r>
            <w:r>
              <w:rPr>
                <w:lang w:val="en-US"/>
              </w:rPr>
              <w:t>/</w:t>
            </w:r>
            <w:r>
              <w:t>ч</w:t>
            </w:r>
          </w:p>
        </w:tc>
        <w:tc>
          <w:tcPr>
            <w:tcW w:w="2235" w:type="dxa"/>
            <w:tcMar>
              <w:top w:w="108" w:type="dxa"/>
            </w:tcMar>
          </w:tcPr>
          <w:p w14:paraId="612130A5" w14:textId="77777777" w:rsidR="007B3BD5" w:rsidRDefault="007B3BD5" w:rsidP="009E74E7"/>
        </w:tc>
        <w:tc>
          <w:tcPr>
            <w:tcW w:w="1984" w:type="dxa"/>
          </w:tcPr>
          <w:p w14:paraId="22C993E4" w14:textId="70334D93" w:rsidR="007B3BD5" w:rsidRDefault="007B3BD5" w:rsidP="009E74E7">
            <w:r>
              <w:t>Давление</w:t>
            </w:r>
            <w:r w:rsidR="003536D4">
              <w:t>, бар</w:t>
            </w:r>
          </w:p>
        </w:tc>
        <w:tc>
          <w:tcPr>
            <w:tcW w:w="2410" w:type="dxa"/>
          </w:tcPr>
          <w:p w14:paraId="2A3B45E8" w14:textId="77777777" w:rsidR="007B3BD5" w:rsidRDefault="007B3BD5" w:rsidP="009E74E7"/>
        </w:tc>
      </w:tr>
    </w:tbl>
    <w:p w14:paraId="60F5A33A" w14:textId="77777777" w:rsidR="007B3BD5" w:rsidRDefault="007B3BD5" w:rsidP="007B3BD5">
      <w:pPr>
        <w:rPr>
          <w:b/>
          <w:bCs/>
        </w:rPr>
      </w:pPr>
    </w:p>
    <w:p w14:paraId="409C707A" w14:textId="75F6C99E" w:rsidR="007B3BD5" w:rsidRDefault="007B3BD5" w:rsidP="00472A42">
      <w:pPr>
        <w:rPr>
          <w:b/>
          <w:bCs/>
        </w:rPr>
      </w:pPr>
      <w:r>
        <w:rPr>
          <w:b/>
          <w:bCs/>
        </w:rPr>
        <w:t>Используемые материалы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289"/>
        <w:gridCol w:w="2235"/>
        <w:gridCol w:w="4394"/>
      </w:tblGrid>
      <w:tr w:rsidR="00907A15" w:rsidRPr="00AF1732" w14:paraId="63F2A775" w14:textId="77777777" w:rsidTr="00AF1732">
        <w:tc>
          <w:tcPr>
            <w:tcW w:w="3289" w:type="dxa"/>
            <w:vMerge w:val="restart"/>
            <w:tcMar>
              <w:top w:w="108" w:type="dxa"/>
            </w:tcMar>
            <w:vAlign w:val="center"/>
          </w:tcPr>
          <w:p w14:paraId="0AEEDE88" w14:textId="18EC677E" w:rsidR="00907A15" w:rsidRPr="00AF1732" w:rsidRDefault="00907A15" w:rsidP="009E74E7">
            <w:pPr>
              <w:rPr>
                <w:szCs w:val="20"/>
              </w:rPr>
            </w:pPr>
            <w:r w:rsidRPr="00AF1732">
              <w:rPr>
                <w:szCs w:val="20"/>
              </w:rPr>
              <w:t>Детали, соприкасающиеся с продуктом</w:t>
            </w:r>
          </w:p>
        </w:tc>
        <w:tc>
          <w:tcPr>
            <w:tcW w:w="2235" w:type="dxa"/>
            <w:tcMar>
              <w:top w:w="108" w:type="dxa"/>
            </w:tcMar>
          </w:tcPr>
          <w:p w14:paraId="08DBC36E" w14:textId="7C505FC9" w:rsidR="00907A15" w:rsidRPr="00AF1732" w:rsidRDefault="00907A15" w:rsidP="009E74E7">
            <w:pPr>
              <w:rPr>
                <w:szCs w:val="20"/>
              </w:rPr>
            </w:pPr>
            <w:r w:rsidRPr="00AF1732">
              <w:rPr>
                <w:szCs w:val="20"/>
              </w:rPr>
              <w:t>Аппараты</w:t>
            </w:r>
          </w:p>
        </w:tc>
        <w:tc>
          <w:tcPr>
            <w:tcW w:w="4394" w:type="dxa"/>
          </w:tcPr>
          <w:p w14:paraId="79058600" w14:textId="77777777" w:rsidR="00907A15" w:rsidRPr="00AF1732" w:rsidRDefault="00907A15" w:rsidP="009E74E7">
            <w:pPr>
              <w:rPr>
                <w:szCs w:val="20"/>
              </w:rPr>
            </w:pPr>
          </w:p>
        </w:tc>
      </w:tr>
      <w:tr w:rsidR="00907A15" w:rsidRPr="00AF1732" w14:paraId="4AFABCEF" w14:textId="77777777" w:rsidTr="00AF1732">
        <w:tc>
          <w:tcPr>
            <w:tcW w:w="3289" w:type="dxa"/>
            <w:vMerge/>
            <w:tcMar>
              <w:top w:w="108" w:type="dxa"/>
            </w:tcMar>
          </w:tcPr>
          <w:p w14:paraId="6F0F1E46" w14:textId="068A9854" w:rsidR="00907A15" w:rsidRPr="00AF1732" w:rsidRDefault="00907A15" w:rsidP="009E74E7">
            <w:pPr>
              <w:rPr>
                <w:szCs w:val="20"/>
              </w:rPr>
            </w:pPr>
          </w:p>
        </w:tc>
        <w:tc>
          <w:tcPr>
            <w:tcW w:w="2235" w:type="dxa"/>
            <w:tcMar>
              <w:top w:w="108" w:type="dxa"/>
            </w:tcMar>
          </w:tcPr>
          <w:p w14:paraId="32095D6A" w14:textId="442B602D" w:rsidR="00907A15" w:rsidRPr="00AF1732" w:rsidRDefault="00907A15" w:rsidP="009E74E7">
            <w:pPr>
              <w:rPr>
                <w:szCs w:val="20"/>
              </w:rPr>
            </w:pPr>
            <w:r w:rsidRPr="00AF1732">
              <w:rPr>
                <w:szCs w:val="20"/>
              </w:rPr>
              <w:t>Движущиеся механизмы</w:t>
            </w:r>
          </w:p>
        </w:tc>
        <w:tc>
          <w:tcPr>
            <w:tcW w:w="4394" w:type="dxa"/>
          </w:tcPr>
          <w:p w14:paraId="4CCC0C25" w14:textId="77777777" w:rsidR="00907A15" w:rsidRPr="00AF1732" w:rsidRDefault="00907A15" w:rsidP="009E74E7">
            <w:pPr>
              <w:rPr>
                <w:szCs w:val="20"/>
              </w:rPr>
            </w:pPr>
          </w:p>
        </w:tc>
      </w:tr>
      <w:tr w:rsidR="00907A15" w:rsidRPr="00AF1732" w14:paraId="3086F395" w14:textId="77777777" w:rsidTr="00AF1732">
        <w:tc>
          <w:tcPr>
            <w:tcW w:w="3289" w:type="dxa"/>
            <w:vMerge/>
            <w:tcMar>
              <w:top w:w="108" w:type="dxa"/>
            </w:tcMar>
          </w:tcPr>
          <w:p w14:paraId="2D52081E" w14:textId="77777777" w:rsidR="00907A15" w:rsidRPr="00AF1732" w:rsidRDefault="00907A15" w:rsidP="00907A15">
            <w:pPr>
              <w:rPr>
                <w:szCs w:val="20"/>
              </w:rPr>
            </w:pPr>
          </w:p>
        </w:tc>
        <w:tc>
          <w:tcPr>
            <w:tcW w:w="2235" w:type="dxa"/>
            <w:tcMar>
              <w:top w:w="108" w:type="dxa"/>
            </w:tcMar>
          </w:tcPr>
          <w:p w14:paraId="3F0E3FD7" w14:textId="2C946D84" w:rsidR="00907A15" w:rsidRPr="00AF1732" w:rsidRDefault="00907A15" w:rsidP="00907A15">
            <w:pPr>
              <w:rPr>
                <w:szCs w:val="20"/>
              </w:rPr>
            </w:pPr>
            <w:r w:rsidRPr="00AF1732">
              <w:rPr>
                <w:rFonts w:eastAsia="Verdana" w:cstheme="minorHAnsi"/>
                <w:szCs w:val="20"/>
              </w:rPr>
              <w:t>Трубопроводы</w:t>
            </w:r>
          </w:p>
        </w:tc>
        <w:tc>
          <w:tcPr>
            <w:tcW w:w="4394" w:type="dxa"/>
          </w:tcPr>
          <w:p w14:paraId="20B3E5E3" w14:textId="77777777" w:rsidR="00907A15" w:rsidRPr="00AF1732" w:rsidRDefault="00907A15" w:rsidP="00907A15">
            <w:pPr>
              <w:rPr>
                <w:szCs w:val="20"/>
              </w:rPr>
            </w:pPr>
          </w:p>
        </w:tc>
      </w:tr>
      <w:tr w:rsidR="00907A15" w:rsidRPr="00AF1732" w14:paraId="2B159342" w14:textId="77777777" w:rsidTr="00AF1732">
        <w:tc>
          <w:tcPr>
            <w:tcW w:w="3289" w:type="dxa"/>
            <w:vMerge/>
            <w:tcMar>
              <w:top w:w="108" w:type="dxa"/>
            </w:tcMar>
          </w:tcPr>
          <w:p w14:paraId="6208E8D9" w14:textId="77777777" w:rsidR="00907A15" w:rsidRPr="00AF1732" w:rsidRDefault="00907A15" w:rsidP="00907A15">
            <w:pPr>
              <w:rPr>
                <w:szCs w:val="20"/>
              </w:rPr>
            </w:pPr>
          </w:p>
        </w:tc>
        <w:tc>
          <w:tcPr>
            <w:tcW w:w="2235" w:type="dxa"/>
            <w:tcMar>
              <w:top w:w="108" w:type="dxa"/>
            </w:tcMar>
          </w:tcPr>
          <w:p w14:paraId="0AD9B4D6" w14:textId="553A1B9F" w:rsidR="00907A15" w:rsidRPr="00AF1732" w:rsidRDefault="00907A15" w:rsidP="00907A15">
            <w:pPr>
              <w:rPr>
                <w:szCs w:val="20"/>
              </w:rPr>
            </w:pPr>
            <w:r w:rsidRPr="00AF1732">
              <w:rPr>
                <w:rFonts w:eastAsia="Verdana" w:cstheme="minorHAnsi"/>
                <w:szCs w:val="20"/>
              </w:rPr>
              <w:t>Нагревательные элементы</w:t>
            </w:r>
          </w:p>
        </w:tc>
        <w:tc>
          <w:tcPr>
            <w:tcW w:w="4394" w:type="dxa"/>
          </w:tcPr>
          <w:p w14:paraId="5CFB2DB6" w14:textId="77777777" w:rsidR="00907A15" w:rsidRPr="00AF1732" w:rsidRDefault="00907A15" w:rsidP="00907A15">
            <w:pPr>
              <w:rPr>
                <w:szCs w:val="20"/>
              </w:rPr>
            </w:pPr>
          </w:p>
        </w:tc>
      </w:tr>
      <w:tr w:rsidR="00907A15" w:rsidRPr="00AF1732" w14:paraId="2504CC84" w14:textId="77777777" w:rsidTr="00AF1732">
        <w:tc>
          <w:tcPr>
            <w:tcW w:w="3289" w:type="dxa"/>
            <w:vMerge/>
            <w:tcMar>
              <w:top w:w="108" w:type="dxa"/>
            </w:tcMar>
          </w:tcPr>
          <w:p w14:paraId="182DEC3D" w14:textId="77777777" w:rsidR="00907A15" w:rsidRPr="00AF1732" w:rsidRDefault="00907A15" w:rsidP="00907A15">
            <w:pPr>
              <w:rPr>
                <w:szCs w:val="20"/>
              </w:rPr>
            </w:pPr>
          </w:p>
        </w:tc>
        <w:tc>
          <w:tcPr>
            <w:tcW w:w="2235" w:type="dxa"/>
            <w:tcMar>
              <w:top w:w="108" w:type="dxa"/>
            </w:tcMar>
          </w:tcPr>
          <w:p w14:paraId="34CC97FC" w14:textId="31428538" w:rsidR="00907A15" w:rsidRPr="00AF1732" w:rsidRDefault="00907A15" w:rsidP="00907A15">
            <w:pPr>
              <w:rPr>
                <w:szCs w:val="20"/>
              </w:rPr>
            </w:pPr>
            <w:r w:rsidRPr="00AF1732">
              <w:rPr>
                <w:rFonts w:eastAsia="Verdana" w:cstheme="minorHAnsi"/>
                <w:szCs w:val="20"/>
              </w:rPr>
              <w:t>Арматура и клапаны</w:t>
            </w:r>
          </w:p>
        </w:tc>
        <w:tc>
          <w:tcPr>
            <w:tcW w:w="4394" w:type="dxa"/>
          </w:tcPr>
          <w:p w14:paraId="27EF5E63" w14:textId="77777777" w:rsidR="00907A15" w:rsidRPr="00AF1732" w:rsidRDefault="00907A15" w:rsidP="00907A15">
            <w:pPr>
              <w:rPr>
                <w:szCs w:val="20"/>
              </w:rPr>
            </w:pPr>
          </w:p>
        </w:tc>
      </w:tr>
      <w:tr w:rsidR="00907A15" w:rsidRPr="00AF1732" w14:paraId="6AB886D6" w14:textId="77777777" w:rsidTr="00AF1732">
        <w:tc>
          <w:tcPr>
            <w:tcW w:w="3289" w:type="dxa"/>
            <w:vMerge w:val="restart"/>
            <w:tcMar>
              <w:top w:w="108" w:type="dxa"/>
            </w:tcMar>
            <w:vAlign w:val="center"/>
          </w:tcPr>
          <w:p w14:paraId="06246C20" w14:textId="010E4399" w:rsidR="00907A15" w:rsidRPr="00AF1732" w:rsidRDefault="00907A15" w:rsidP="00907A15">
            <w:pPr>
              <w:rPr>
                <w:szCs w:val="20"/>
              </w:rPr>
            </w:pPr>
            <w:r w:rsidRPr="00AF1732">
              <w:rPr>
                <w:szCs w:val="20"/>
              </w:rPr>
              <w:t>Детали, соприкасающиеся с перегретым паром</w:t>
            </w:r>
          </w:p>
        </w:tc>
        <w:tc>
          <w:tcPr>
            <w:tcW w:w="2235" w:type="dxa"/>
            <w:tcMar>
              <w:top w:w="108" w:type="dxa"/>
            </w:tcMar>
          </w:tcPr>
          <w:p w14:paraId="3E54C451" w14:textId="02CC83C2" w:rsidR="00907A15" w:rsidRPr="00AF1732" w:rsidRDefault="00907A15" w:rsidP="00907A15">
            <w:pPr>
              <w:rPr>
                <w:szCs w:val="20"/>
              </w:rPr>
            </w:pPr>
            <w:r w:rsidRPr="00AF1732">
              <w:rPr>
                <w:rFonts w:eastAsia="Verdana" w:cstheme="minorHAnsi"/>
                <w:szCs w:val="20"/>
              </w:rPr>
              <w:t>Аппараты</w:t>
            </w:r>
          </w:p>
        </w:tc>
        <w:tc>
          <w:tcPr>
            <w:tcW w:w="4394" w:type="dxa"/>
          </w:tcPr>
          <w:p w14:paraId="54FC3636" w14:textId="77777777" w:rsidR="00907A15" w:rsidRPr="00AF1732" w:rsidRDefault="00907A15" w:rsidP="00907A15">
            <w:pPr>
              <w:rPr>
                <w:szCs w:val="20"/>
              </w:rPr>
            </w:pPr>
          </w:p>
        </w:tc>
      </w:tr>
      <w:tr w:rsidR="00907A15" w:rsidRPr="00AF1732" w14:paraId="1CA336C4" w14:textId="77777777" w:rsidTr="00AF1732">
        <w:tc>
          <w:tcPr>
            <w:tcW w:w="3289" w:type="dxa"/>
            <w:vMerge/>
            <w:tcMar>
              <w:top w:w="108" w:type="dxa"/>
            </w:tcMar>
          </w:tcPr>
          <w:p w14:paraId="003998E5" w14:textId="77777777" w:rsidR="00907A15" w:rsidRPr="00AF1732" w:rsidRDefault="00907A15" w:rsidP="00907A15">
            <w:pPr>
              <w:rPr>
                <w:szCs w:val="20"/>
              </w:rPr>
            </w:pPr>
          </w:p>
        </w:tc>
        <w:tc>
          <w:tcPr>
            <w:tcW w:w="2235" w:type="dxa"/>
            <w:tcMar>
              <w:top w:w="108" w:type="dxa"/>
            </w:tcMar>
          </w:tcPr>
          <w:p w14:paraId="3CAB2AAF" w14:textId="7AE76C62" w:rsidR="00907A15" w:rsidRPr="00AF1732" w:rsidRDefault="00907A15" w:rsidP="00907A15">
            <w:pPr>
              <w:rPr>
                <w:szCs w:val="20"/>
              </w:rPr>
            </w:pPr>
            <w:r w:rsidRPr="00AF1732">
              <w:rPr>
                <w:rFonts w:eastAsia="Verdana" w:cstheme="minorHAnsi"/>
                <w:szCs w:val="20"/>
              </w:rPr>
              <w:t>Движущиеся механизмы</w:t>
            </w:r>
          </w:p>
        </w:tc>
        <w:tc>
          <w:tcPr>
            <w:tcW w:w="4394" w:type="dxa"/>
          </w:tcPr>
          <w:p w14:paraId="0D915CD6" w14:textId="77777777" w:rsidR="00907A15" w:rsidRPr="00AF1732" w:rsidRDefault="00907A15" w:rsidP="00907A15">
            <w:pPr>
              <w:rPr>
                <w:szCs w:val="20"/>
              </w:rPr>
            </w:pPr>
          </w:p>
        </w:tc>
      </w:tr>
      <w:tr w:rsidR="00907A15" w:rsidRPr="00AF1732" w14:paraId="5CA41BB7" w14:textId="77777777" w:rsidTr="00AF1732">
        <w:tc>
          <w:tcPr>
            <w:tcW w:w="3289" w:type="dxa"/>
            <w:vMerge/>
            <w:tcMar>
              <w:top w:w="108" w:type="dxa"/>
            </w:tcMar>
          </w:tcPr>
          <w:p w14:paraId="17DB46E0" w14:textId="77777777" w:rsidR="00907A15" w:rsidRPr="00AF1732" w:rsidRDefault="00907A15" w:rsidP="00907A15">
            <w:pPr>
              <w:rPr>
                <w:szCs w:val="20"/>
              </w:rPr>
            </w:pPr>
          </w:p>
        </w:tc>
        <w:tc>
          <w:tcPr>
            <w:tcW w:w="2235" w:type="dxa"/>
            <w:tcMar>
              <w:top w:w="108" w:type="dxa"/>
            </w:tcMar>
          </w:tcPr>
          <w:p w14:paraId="523ABCAA" w14:textId="1B35F3AD" w:rsidR="00907A15" w:rsidRPr="00AF1732" w:rsidRDefault="00907A15" w:rsidP="00907A15">
            <w:pPr>
              <w:rPr>
                <w:szCs w:val="20"/>
              </w:rPr>
            </w:pPr>
            <w:r w:rsidRPr="00AF1732">
              <w:rPr>
                <w:rFonts w:eastAsia="Verdana" w:cstheme="minorHAnsi"/>
                <w:szCs w:val="20"/>
              </w:rPr>
              <w:t>Трубопроводы</w:t>
            </w:r>
          </w:p>
        </w:tc>
        <w:tc>
          <w:tcPr>
            <w:tcW w:w="4394" w:type="dxa"/>
          </w:tcPr>
          <w:p w14:paraId="3264B5ED" w14:textId="77777777" w:rsidR="00907A15" w:rsidRPr="00AF1732" w:rsidRDefault="00907A15" w:rsidP="00907A15">
            <w:pPr>
              <w:rPr>
                <w:szCs w:val="20"/>
              </w:rPr>
            </w:pPr>
          </w:p>
        </w:tc>
      </w:tr>
      <w:tr w:rsidR="00907A15" w:rsidRPr="00AF1732" w14:paraId="689D0BAD" w14:textId="77777777" w:rsidTr="00AF1732">
        <w:tc>
          <w:tcPr>
            <w:tcW w:w="3289" w:type="dxa"/>
            <w:vMerge/>
            <w:tcMar>
              <w:top w:w="108" w:type="dxa"/>
            </w:tcMar>
          </w:tcPr>
          <w:p w14:paraId="03BFF3D9" w14:textId="77777777" w:rsidR="00907A15" w:rsidRPr="00AF1732" w:rsidRDefault="00907A15" w:rsidP="00907A15">
            <w:pPr>
              <w:rPr>
                <w:szCs w:val="20"/>
              </w:rPr>
            </w:pPr>
          </w:p>
        </w:tc>
        <w:tc>
          <w:tcPr>
            <w:tcW w:w="2235" w:type="dxa"/>
            <w:tcMar>
              <w:top w:w="108" w:type="dxa"/>
            </w:tcMar>
          </w:tcPr>
          <w:p w14:paraId="75FA7C15" w14:textId="7FD1F901" w:rsidR="00907A15" w:rsidRPr="00AF1732" w:rsidRDefault="00907A15" w:rsidP="00907A15">
            <w:pPr>
              <w:rPr>
                <w:szCs w:val="20"/>
              </w:rPr>
            </w:pPr>
            <w:r w:rsidRPr="00AF1732">
              <w:rPr>
                <w:rFonts w:eastAsia="Verdana" w:cstheme="minorHAnsi"/>
                <w:szCs w:val="20"/>
              </w:rPr>
              <w:t>Нагревательные элементы</w:t>
            </w:r>
          </w:p>
        </w:tc>
        <w:tc>
          <w:tcPr>
            <w:tcW w:w="4394" w:type="dxa"/>
          </w:tcPr>
          <w:p w14:paraId="257730EF" w14:textId="77777777" w:rsidR="00907A15" w:rsidRPr="00AF1732" w:rsidRDefault="00907A15" w:rsidP="00907A15">
            <w:pPr>
              <w:rPr>
                <w:szCs w:val="20"/>
              </w:rPr>
            </w:pPr>
          </w:p>
        </w:tc>
      </w:tr>
      <w:tr w:rsidR="00907A15" w:rsidRPr="00AF1732" w14:paraId="5B6F9219" w14:textId="77777777" w:rsidTr="00AF1732">
        <w:tc>
          <w:tcPr>
            <w:tcW w:w="3289" w:type="dxa"/>
            <w:vMerge/>
            <w:tcMar>
              <w:top w:w="108" w:type="dxa"/>
            </w:tcMar>
          </w:tcPr>
          <w:p w14:paraId="2AEC178F" w14:textId="77777777" w:rsidR="00907A15" w:rsidRPr="00AF1732" w:rsidRDefault="00907A15" w:rsidP="00907A15">
            <w:pPr>
              <w:rPr>
                <w:szCs w:val="20"/>
              </w:rPr>
            </w:pPr>
          </w:p>
        </w:tc>
        <w:tc>
          <w:tcPr>
            <w:tcW w:w="2235" w:type="dxa"/>
            <w:tcMar>
              <w:top w:w="108" w:type="dxa"/>
            </w:tcMar>
          </w:tcPr>
          <w:p w14:paraId="3E50A0FE" w14:textId="354A8E4E" w:rsidR="00907A15" w:rsidRPr="00AF1732" w:rsidRDefault="00907A15" w:rsidP="00907A15">
            <w:pPr>
              <w:rPr>
                <w:szCs w:val="20"/>
              </w:rPr>
            </w:pPr>
            <w:r w:rsidRPr="00AF1732">
              <w:rPr>
                <w:rFonts w:eastAsia="Verdana" w:cstheme="minorHAnsi"/>
                <w:szCs w:val="20"/>
              </w:rPr>
              <w:t>Арматура и клапаны</w:t>
            </w:r>
          </w:p>
        </w:tc>
        <w:tc>
          <w:tcPr>
            <w:tcW w:w="4394" w:type="dxa"/>
          </w:tcPr>
          <w:p w14:paraId="363CF429" w14:textId="77777777" w:rsidR="00907A15" w:rsidRPr="00AF1732" w:rsidRDefault="00907A15" w:rsidP="00907A15">
            <w:pPr>
              <w:rPr>
                <w:szCs w:val="20"/>
              </w:rPr>
            </w:pPr>
          </w:p>
        </w:tc>
      </w:tr>
      <w:tr w:rsidR="00907A15" w:rsidRPr="00AF1732" w14:paraId="4ECE5ED9" w14:textId="77777777" w:rsidTr="00AF1732">
        <w:tc>
          <w:tcPr>
            <w:tcW w:w="3289" w:type="dxa"/>
            <w:vMerge w:val="restart"/>
            <w:tcMar>
              <w:top w:w="108" w:type="dxa"/>
            </w:tcMar>
            <w:vAlign w:val="center"/>
          </w:tcPr>
          <w:p w14:paraId="2998C0C9" w14:textId="1B43F3CB" w:rsidR="00907A15" w:rsidRPr="00AF1732" w:rsidRDefault="00907A15" w:rsidP="00907A15">
            <w:pPr>
              <w:rPr>
                <w:szCs w:val="20"/>
              </w:rPr>
            </w:pPr>
            <w:r w:rsidRPr="00AF1732">
              <w:rPr>
                <w:szCs w:val="20"/>
              </w:rPr>
              <w:t>Детали, соприкасающиеся с насыщенным паром (пар, выделяющийся в процессе выпаривания)</w:t>
            </w:r>
          </w:p>
        </w:tc>
        <w:tc>
          <w:tcPr>
            <w:tcW w:w="2235" w:type="dxa"/>
            <w:tcMar>
              <w:top w:w="108" w:type="dxa"/>
            </w:tcMar>
          </w:tcPr>
          <w:p w14:paraId="6428A214" w14:textId="42D1F1A8" w:rsidR="00907A15" w:rsidRPr="00AF1732" w:rsidRDefault="00907A15" w:rsidP="00907A15">
            <w:pPr>
              <w:rPr>
                <w:szCs w:val="20"/>
              </w:rPr>
            </w:pPr>
            <w:r w:rsidRPr="00AF1732">
              <w:rPr>
                <w:rFonts w:eastAsia="Verdana" w:cstheme="minorHAnsi"/>
                <w:szCs w:val="20"/>
              </w:rPr>
              <w:t>Аппараты</w:t>
            </w:r>
          </w:p>
        </w:tc>
        <w:tc>
          <w:tcPr>
            <w:tcW w:w="4394" w:type="dxa"/>
          </w:tcPr>
          <w:p w14:paraId="05DEC8EA" w14:textId="77777777" w:rsidR="00907A15" w:rsidRPr="00AF1732" w:rsidRDefault="00907A15" w:rsidP="00907A15">
            <w:pPr>
              <w:rPr>
                <w:szCs w:val="20"/>
              </w:rPr>
            </w:pPr>
          </w:p>
        </w:tc>
      </w:tr>
      <w:tr w:rsidR="00907A15" w:rsidRPr="00AF1732" w14:paraId="421175F3" w14:textId="77777777" w:rsidTr="00AF1732">
        <w:tc>
          <w:tcPr>
            <w:tcW w:w="3289" w:type="dxa"/>
            <w:vMerge/>
            <w:tcMar>
              <w:top w:w="108" w:type="dxa"/>
            </w:tcMar>
          </w:tcPr>
          <w:p w14:paraId="79BB220B" w14:textId="77777777" w:rsidR="00907A15" w:rsidRPr="00AF1732" w:rsidRDefault="00907A15" w:rsidP="00907A15">
            <w:pPr>
              <w:rPr>
                <w:szCs w:val="20"/>
              </w:rPr>
            </w:pPr>
          </w:p>
        </w:tc>
        <w:tc>
          <w:tcPr>
            <w:tcW w:w="2235" w:type="dxa"/>
            <w:tcMar>
              <w:top w:w="108" w:type="dxa"/>
            </w:tcMar>
          </w:tcPr>
          <w:p w14:paraId="1B1606F2" w14:textId="0B308ABC" w:rsidR="00907A15" w:rsidRPr="00AF1732" w:rsidRDefault="00907A15" w:rsidP="00907A15">
            <w:pPr>
              <w:rPr>
                <w:szCs w:val="20"/>
              </w:rPr>
            </w:pPr>
            <w:r w:rsidRPr="00AF1732">
              <w:rPr>
                <w:rFonts w:eastAsia="Verdana" w:cstheme="minorHAnsi"/>
                <w:szCs w:val="20"/>
              </w:rPr>
              <w:t>Движущиеся механизмы</w:t>
            </w:r>
          </w:p>
        </w:tc>
        <w:tc>
          <w:tcPr>
            <w:tcW w:w="4394" w:type="dxa"/>
          </w:tcPr>
          <w:p w14:paraId="37152AA3" w14:textId="77777777" w:rsidR="00907A15" w:rsidRPr="00AF1732" w:rsidRDefault="00907A15" w:rsidP="00907A15">
            <w:pPr>
              <w:rPr>
                <w:szCs w:val="20"/>
              </w:rPr>
            </w:pPr>
          </w:p>
        </w:tc>
      </w:tr>
      <w:tr w:rsidR="00907A15" w:rsidRPr="00AF1732" w14:paraId="2F115E1C" w14:textId="77777777" w:rsidTr="00AF1732">
        <w:tc>
          <w:tcPr>
            <w:tcW w:w="3289" w:type="dxa"/>
            <w:vMerge/>
            <w:tcMar>
              <w:top w:w="108" w:type="dxa"/>
            </w:tcMar>
          </w:tcPr>
          <w:p w14:paraId="7D534E08" w14:textId="77777777" w:rsidR="00907A15" w:rsidRPr="00AF1732" w:rsidRDefault="00907A15" w:rsidP="00907A15">
            <w:pPr>
              <w:rPr>
                <w:szCs w:val="20"/>
              </w:rPr>
            </w:pPr>
          </w:p>
        </w:tc>
        <w:tc>
          <w:tcPr>
            <w:tcW w:w="2235" w:type="dxa"/>
            <w:tcMar>
              <w:top w:w="108" w:type="dxa"/>
            </w:tcMar>
          </w:tcPr>
          <w:p w14:paraId="7FE579D2" w14:textId="6046F376" w:rsidR="00907A15" w:rsidRPr="00AF1732" w:rsidRDefault="00907A15" w:rsidP="00907A15">
            <w:pPr>
              <w:rPr>
                <w:szCs w:val="20"/>
              </w:rPr>
            </w:pPr>
            <w:r w:rsidRPr="00AF1732">
              <w:rPr>
                <w:rFonts w:eastAsia="Verdana" w:cstheme="minorHAnsi"/>
                <w:szCs w:val="20"/>
              </w:rPr>
              <w:t>Трубопроводы</w:t>
            </w:r>
          </w:p>
        </w:tc>
        <w:tc>
          <w:tcPr>
            <w:tcW w:w="4394" w:type="dxa"/>
          </w:tcPr>
          <w:p w14:paraId="217F634E" w14:textId="77777777" w:rsidR="00907A15" w:rsidRPr="00AF1732" w:rsidRDefault="00907A15" w:rsidP="00907A15">
            <w:pPr>
              <w:rPr>
                <w:szCs w:val="20"/>
              </w:rPr>
            </w:pPr>
          </w:p>
        </w:tc>
      </w:tr>
      <w:tr w:rsidR="00907A15" w:rsidRPr="00AF1732" w14:paraId="1E5DD2D9" w14:textId="77777777" w:rsidTr="00AF1732">
        <w:tc>
          <w:tcPr>
            <w:tcW w:w="3289" w:type="dxa"/>
            <w:vMerge/>
            <w:tcMar>
              <w:top w:w="108" w:type="dxa"/>
            </w:tcMar>
          </w:tcPr>
          <w:p w14:paraId="6EAE26BE" w14:textId="77777777" w:rsidR="00907A15" w:rsidRPr="00AF1732" w:rsidRDefault="00907A15" w:rsidP="00907A15">
            <w:pPr>
              <w:rPr>
                <w:szCs w:val="20"/>
              </w:rPr>
            </w:pPr>
          </w:p>
        </w:tc>
        <w:tc>
          <w:tcPr>
            <w:tcW w:w="2235" w:type="dxa"/>
            <w:tcMar>
              <w:top w:w="108" w:type="dxa"/>
            </w:tcMar>
          </w:tcPr>
          <w:p w14:paraId="2A114787" w14:textId="1CF6D34E" w:rsidR="00907A15" w:rsidRPr="00AF1732" w:rsidRDefault="00907A15" w:rsidP="00907A15">
            <w:pPr>
              <w:rPr>
                <w:szCs w:val="20"/>
              </w:rPr>
            </w:pPr>
            <w:r w:rsidRPr="00AF1732">
              <w:rPr>
                <w:rFonts w:eastAsia="Verdana" w:cstheme="minorHAnsi"/>
                <w:szCs w:val="20"/>
              </w:rPr>
              <w:t>Нагревательные элементы</w:t>
            </w:r>
          </w:p>
        </w:tc>
        <w:tc>
          <w:tcPr>
            <w:tcW w:w="4394" w:type="dxa"/>
          </w:tcPr>
          <w:p w14:paraId="73F1CD4C" w14:textId="77777777" w:rsidR="00907A15" w:rsidRPr="00AF1732" w:rsidRDefault="00907A15" w:rsidP="00907A15">
            <w:pPr>
              <w:rPr>
                <w:szCs w:val="20"/>
              </w:rPr>
            </w:pPr>
          </w:p>
        </w:tc>
      </w:tr>
      <w:tr w:rsidR="00907A15" w:rsidRPr="00AF1732" w14:paraId="01187436" w14:textId="77777777" w:rsidTr="00AF1732">
        <w:tc>
          <w:tcPr>
            <w:tcW w:w="3289" w:type="dxa"/>
            <w:vMerge/>
            <w:tcMar>
              <w:top w:w="108" w:type="dxa"/>
            </w:tcMar>
          </w:tcPr>
          <w:p w14:paraId="45D600EA" w14:textId="77777777" w:rsidR="00907A15" w:rsidRPr="00AF1732" w:rsidRDefault="00907A15" w:rsidP="00907A15">
            <w:pPr>
              <w:rPr>
                <w:szCs w:val="20"/>
              </w:rPr>
            </w:pPr>
          </w:p>
        </w:tc>
        <w:tc>
          <w:tcPr>
            <w:tcW w:w="2235" w:type="dxa"/>
            <w:tcMar>
              <w:top w:w="108" w:type="dxa"/>
            </w:tcMar>
          </w:tcPr>
          <w:p w14:paraId="3DEDED9F" w14:textId="44151E38" w:rsidR="00907A15" w:rsidRPr="00AF1732" w:rsidRDefault="00907A15" w:rsidP="00907A15">
            <w:pPr>
              <w:rPr>
                <w:szCs w:val="20"/>
              </w:rPr>
            </w:pPr>
            <w:r w:rsidRPr="00AF1732">
              <w:rPr>
                <w:rFonts w:eastAsia="Verdana" w:cstheme="minorHAnsi"/>
                <w:szCs w:val="20"/>
              </w:rPr>
              <w:t>Арматура и клапаны</w:t>
            </w:r>
          </w:p>
        </w:tc>
        <w:tc>
          <w:tcPr>
            <w:tcW w:w="4394" w:type="dxa"/>
          </w:tcPr>
          <w:p w14:paraId="6BC1B3B7" w14:textId="77777777" w:rsidR="00907A15" w:rsidRPr="00AF1732" w:rsidRDefault="00907A15" w:rsidP="00907A15">
            <w:pPr>
              <w:rPr>
                <w:szCs w:val="20"/>
              </w:rPr>
            </w:pPr>
          </w:p>
        </w:tc>
      </w:tr>
    </w:tbl>
    <w:p w14:paraId="13CC5B29" w14:textId="77777777" w:rsidR="00923660" w:rsidRDefault="00923660" w:rsidP="00907A15">
      <w:pPr>
        <w:rPr>
          <w:b/>
          <w:bCs/>
        </w:rPr>
      </w:pPr>
    </w:p>
    <w:p w14:paraId="3FE23444" w14:textId="42FA34E7" w:rsidR="00907A15" w:rsidRDefault="00907A15" w:rsidP="00907A15">
      <w:pPr>
        <w:rPr>
          <w:b/>
          <w:bCs/>
        </w:rPr>
      </w:pPr>
      <w:r w:rsidRPr="00907A15">
        <w:rPr>
          <w:b/>
          <w:bCs/>
        </w:rPr>
        <w:t>Насосы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289"/>
        <w:gridCol w:w="6629"/>
      </w:tblGrid>
      <w:tr w:rsidR="003A6E19" w14:paraId="31C67676" w14:textId="77777777" w:rsidTr="002B468A">
        <w:trPr>
          <w:trHeight w:val="828"/>
        </w:trPr>
        <w:tc>
          <w:tcPr>
            <w:tcW w:w="3289" w:type="dxa"/>
            <w:tcMar>
              <w:top w:w="108" w:type="dxa"/>
            </w:tcMar>
            <w:vAlign w:val="center"/>
          </w:tcPr>
          <w:p w14:paraId="5D516170" w14:textId="404B0EAC" w:rsidR="003A6E19" w:rsidRPr="007B3BD5" w:rsidRDefault="003A6E19" w:rsidP="009E74E7">
            <w:r w:rsidRPr="00AF1732">
              <w:t>Тип уплотнительного устройства</w:t>
            </w:r>
          </w:p>
        </w:tc>
        <w:tc>
          <w:tcPr>
            <w:tcW w:w="6629" w:type="dxa"/>
            <w:tcMar>
              <w:top w:w="108" w:type="dxa"/>
            </w:tcMar>
          </w:tcPr>
          <w:p w14:paraId="622325A2" w14:textId="77777777" w:rsidR="003A6E19" w:rsidRPr="00AF1732" w:rsidRDefault="003A6E19" w:rsidP="009E74E7">
            <w:pPr>
              <w:rPr>
                <w:szCs w:val="20"/>
              </w:rPr>
            </w:pPr>
            <w:r w:rsidRPr="00AF1732">
              <w:rPr>
                <w:rFonts w:eastAsia="Verdana" w:cstheme="minorHAnsi"/>
                <w:szCs w:val="20"/>
              </w:rPr>
              <w:t>□ Сальники</w:t>
            </w:r>
          </w:p>
          <w:p w14:paraId="173044A7" w14:textId="7967B08F" w:rsidR="003A6E19" w:rsidRDefault="003A6E19" w:rsidP="009E74E7">
            <w:r w:rsidRPr="00AF1732">
              <w:rPr>
                <w:rFonts w:eastAsia="Verdana" w:cstheme="minorHAnsi"/>
                <w:szCs w:val="20"/>
              </w:rPr>
              <w:t>□ Торцевое уплотнение</w:t>
            </w:r>
          </w:p>
        </w:tc>
      </w:tr>
    </w:tbl>
    <w:p w14:paraId="6C81409A" w14:textId="53D80E73" w:rsidR="00907A15" w:rsidRDefault="00907A15" w:rsidP="00907A15">
      <w:pPr>
        <w:rPr>
          <w:b/>
          <w:bCs/>
        </w:rPr>
      </w:pPr>
    </w:p>
    <w:p w14:paraId="0D118D3C" w14:textId="77777777" w:rsidR="00AF1732" w:rsidRPr="00AF1732" w:rsidRDefault="00AF1732" w:rsidP="00AF1732">
      <w:pPr>
        <w:rPr>
          <w:rFonts w:asciiTheme="minorHAnsi" w:hAnsiTheme="minorHAnsi"/>
          <w:b/>
          <w:bCs/>
          <w:color w:val="000000"/>
        </w:rPr>
      </w:pPr>
      <w:r w:rsidRPr="00AF1732">
        <w:rPr>
          <w:b/>
          <w:bCs/>
        </w:rPr>
        <w:t>Свободное пространство для установки аппарата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289"/>
        <w:gridCol w:w="2000"/>
        <w:gridCol w:w="2536"/>
        <w:gridCol w:w="2093"/>
      </w:tblGrid>
      <w:tr w:rsidR="00AF1732" w14:paraId="4601E504" w14:textId="77777777" w:rsidTr="009E74E7">
        <w:tc>
          <w:tcPr>
            <w:tcW w:w="3289" w:type="dxa"/>
            <w:tcMar>
              <w:top w:w="108" w:type="dxa"/>
            </w:tcMar>
          </w:tcPr>
          <w:p w14:paraId="0D84F74E" w14:textId="586F91A1" w:rsidR="00AF1732" w:rsidRPr="00AC187A" w:rsidRDefault="00AF1732" w:rsidP="009E74E7">
            <w:r>
              <w:t>Длина, м</w:t>
            </w:r>
          </w:p>
        </w:tc>
        <w:tc>
          <w:tcPr>
            <w:tcW w:w="2000" w:type="dxa"/>
            <w:tcMar>
              <w:top w:w="108" w:type="dxa"/>
            </w:tcMar>
          </w:tcPr>
          <w:p w14:paraId="411012C0" w14:textId="77777777" w:rsidR="00AF1732" w:rsidRDefault="00AF1732" w:rsidP="009E74E7"/>
        </w:tc>
        <w:tc>
          <w:tcPr>
            <w:tcW w:w="2536" w:type="dxa"/>
          </w:tcPr>
          <w:p w14:paraId="20AC180F" w14:textId="1C2030FD" w:rsidR="00AF1732" w:rsidRDefault="00AF1732" w:rsidP="009E74E7">
            <w:r>
              <w:t>Высота, м</w:t>
            </w:r>
          </w:p>
        </w:tc>
        <w:tc>
          <w:tcPr>
            <w:tcW w:w="2093" w:type="dxa"/>
            <w:tcMar>
              <w:top w:w="108" w:type="dxa"/>
            </w:tcMar>
          </w:tcPr>
          <w:p w14:paraId="0523B5CB" w14:textId="77777777" w:rsidR="00AF1732" w:rsidRDefault="00AF1732" w:rsidP="009E74E7"/>
        </w:tc>
      </w:tr>
      <w:tr w:rsidR="00AF1732" w14:paraId="07111FDD" w14:textId="77777777" w:rsidTr="009E74E7">
        <w:tc>
          <w:tcPr>
            <w:tcW w:w="3289" w:type="dxa"/>
            <w:tcMar>
              <w:top w:w="108" w:type="dxa"/>
            </w:tcMar>
            <w:vAlign w:val="center"/>
          </w:tcPr>
          <w:p w14:paraId="51BBB41A" w14:textId="449DB030" w:rsidR="00AF1732" w:rsidRDefault="00AF1732" w:rsidP="009E74E7">
            <w:r>
              <w:t>Ширина, м</w:t>
            </w:r>
          </w:p>
        </w:tc>
        <w:tc>
          <w:tcPr>
            <w:tcW w:w="2000" w:type="dxa"/>
            <w:tcMar>
              <w:top w:w="108" w:type="dxa"/>
            </w:tcMar>
          </w:tcPr>
          <w:p w14:paraId="28F927A2" w14:textId="77777777" w:rsidR="00AF1732" w:rsidRDefault="00AF1732" w:rsidP="009E74E7"/>
        </w:tc>
        <w:tc>
          <w:tcPr>
            <w:tcW w:w="2536" w:type="dxa"/>
          </w:tcPr>
          <w:p w14:paraId="797231B0" w14:textId="420A1ECF" w:rsidR="00AF1732" w:rsidRDefault="00AF1732" w:rsidP="009E74E7">
            <w:r>
              <w:t>Место установки аппарата</w:t>
            </w:r>
          </w:p>
        </w:tc>
        <w:tc>
          <w:tcPr>
            <w:tcW w:w="2093" w:type="dxa"/>
          </w:tcPr>
          <w:p w14:paraId="22BA1125" w14:textId="3724D1BD" w:rsidR="00AF1732" w:rsidRDefault="00AF1732" w:rsidP="00AF1732">
            <w:r>
              <w:t>□ В помещении</w:t>
            </w:r>
          </w:p>
          <w:p w14:paraId="2CE923DA" w14:textId="4C07A8C5" w:rsidR="00AF1732" w:rsidRDefault="00AF1732" w:rsidP="00AF1732">
            <w:r>
              <w:t>□ На открытой площадке</w:t>
            </w:r>
          </w:p>
        </w:tc>
      </w:tr>
    </w:tbl>
    <w:p w14:paraId="22AF3163" w14:textId="1A8F1D79" w:rsidR="00AF1732" w:rsidRDefault="00AF1732" w:rsidP="00907A15">
      <w:pPr>
        <w:rPr>
          <w:b/>
          <w:bCs/>
        </w:rPr>
      </w:pPr>
    </w:p>
    <w:p w14:paraId="7F6A6E50" w14:textId="4BEF4A0F" w:rsidR="00AF1732" w:rsidRDefault="003A6E19" w:rsidP="00907A15">
      <w:pPr>
        <w:rPr>
          <w:b/>
          <w:bCs/>
        </w:rPr>
      </w:pPr>
      <w:r>
        <w:rPr>
          <w:b/>
          <w:bCs/>
        </w:rPr>
        <w:t>Стоимость энергоресурсов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289"/>
        <w:gridCol w:w="2000"/>
        <w:gridCol w:w="2536"/>
        <w:gridCol w:w="2093"/>
      </w:tblGrid>
      <w:tr w:rsidR="003A6E19" w14:paraId="3CF9630B" w14:textId="77777777" w:rsidTr="009E74E7">
        <w:tc>
          <w:tcPr>
            <w:tcW w:w="3289" w:type="dxa"/>
            <w:tcMar>
              <w:top w:w="108" w:type="dxa"/>
            </w:tcMar>
          </w:tcPr>
          <w:p w14:paraId="1B8965BA" w14:textId="1F9A4941" w:rsidR="003A6E19" w:rsidRPr="00AC187A" w:rsidRDefault="003A6E19" w:rsidP="009E74E7">
            <w:r>
              <w:t>Пар, руб.</w:t>
            </w:r>
          </w:p>
        </w:tc>
        <w:tc>
          <w:tcPr>
            <w:tcW w:w="2000" w:type="dxa"/>
            <w:tcMar>
              <w:top w:w="108" w:type="dxa"/>
            </w:tcMar>
          </w:tcPr>
          <w:p w14:paraId="011052BC" w14:textId="77777777" w:rsidR="003A6E19" w:rsidRDefault="003A6E19" w:rsidP="009E74E7"/>
        </w:tc>
        <w:tc>
          <w:tcPr>
            <w:tcW w:w="2536" w:type="dxa"/>
          </w:tcPr>
          <w:p w14:paraId="6A42B8AE" w14:textId="1BFBD44A" w:rsidR="003A6E19" w:rsidRDefault="003A6E19" w:rsidP="009E74E7">
            <w:r>
              <w:t>Сжигаемое топливо, руб.</w:t>
            </w:r>
          </w:p>
        </w:tc>
        <w:tc>
          <w:tcPr>
            <w:tcW w:w="2093" w:type="dxa"/>
            <w:tcMar>
              <w:top w:w="108" w:type="dxa"/>
            </w:tcMar>
          </w:tcPr>
          <w:p w14:paraId="1CB3E8DF" w14:textId="77777777" w:rsidR="003A6E19" w:rsidRDefault="003A6E19" w:rsidP="009E74E7"/>
        </w:tc>
      </w:tr>
      <w:tr w:rsidR="003A6E19" w14:paraId="5D36E721" w14:textId="77777777" w:rsidTr="009E74E7">
        <w:tc>
          <w:tcPr>
            <w:tcW w:w="3289" w:type="dxa"/>
            <w:tcMar>
              <w:top w:w="108" w:type="dxa"/>
            </w:tcMar>
            <w:vAlign w:val="center"/>
          </w:tcPr>
          <w:p w14:paraId="46596108" w14:textId="5DCD148D" w:rsidR="003A6E19" w:rsidRDefault="003A6E19" w:rsidP="009E74E7">
            <w:r>
              <w:t>Электроэнергия, руб.</w:t>
            </w:r>
          </w:p>
        </w:tc>
        <w:tc>
          <w:tcPr>
            <w:tcW w:w="2000" w:type="dxa"/>
            <w:tcMar>
              <w:top w:w="108" w:type="dxa"/>
            </w:tcMar>
          </w:tcPr>
          <w:p w14:paraId="6DEC470C" w14:textId="77777777" w:rsidR="003A6E19" w:rsidRDefault="003A6E19" w:rsidP="009E74E7"/>
        </w:tc>
        <w:tc>
          <w:tcPr>
            <w:tcW w:w="2536" w:type="dxa"/>
          </w:tcPr>
          <w:p w14:paraId="1C6E7AB8" w14:textId="3776A9B1" w:rsidR="003A6E19" w:rsidRDefault="003A6E19" w:rsidP="009E74E7">
            <w:r>
              <w:t>Охлаждающая вода, руб.</w:t>
            </w:r>
          </w:p>
        </w:tc>
        <w:tc>
          <w:tcPr>
            <w:tcW w:w="2093" w:type="dxa"/>
          </w:tcPr>
          <w:p w14:paraId="5B1F5CC5" w14:textId="5E58B4F4" w:rsidR="003A6E19" w:rsidRDefault="003A6E19" w:rsidP="009E74E7"/>
        </w:tc>
      </w:tr>
    </w:tbl>
    <w:p w14:paraId="35F8EDCD" w14:textId="0C22E3B0" w:rsidR="003A6E19" w:rsidRDefault="003A6E19" w:rsidP="00907A15">
      <w:pPr>
        <w:rPr>
          <w:b/>
          <w:bCs/>
        </w:rPr>
      </w:pPr>
    </w:p>
    <w:p w14:paraId="318591C2" w14:textId="60D78640" w:rsidR="003A6E19" w:rsidRDefault="003A6E19" w:rsidP="00907A15">
      <w:pPr>
        <w:rPr>
          <w:b/>
          <w:bCs/>
        </w:rPr>
      </w:pPr>
      <w:r>
        <w:rPr>
          <w:b/>
          <w:bCs/>
        </w:rPr>
        <w:t>Техническая документация</w:t>
      </w:r>
    </w:p>
    <w:p w14:paraId="4746321F" w14:textId="57CAB5D3" w:rsidR="003A6E19" w:rsidRDefault="003A6E19" w:rsidP="00907A15">
      <w:r w:rsidRPr="003A6E19">
        <w:t>Если установка приобретается взамен существующего оборудования, направьте технологическую схему, применяемую в производстве, технологические параметры (температура, давление, производительность) на отдельных этапах, а также основные технологические размеры аппаратов.</w:t>
      </w:r>
    </w:p>
    <w:p w14:paraId="16AE506C" w14:textId="11D03314" w:rsidR="003A6E19" w:rsidRDefault="003A6E19" w:rsidP="00907A15">
      <w:pPr>
        <w:rPr>
          <w:b/>
          <w:bCs/>
        </w:rPr>
      </w:pPr>
      <w:r w:rsidRPr="003A6E19">
        <w:rPr>
          <w:b/>
          <w:bCs/>
        </w:rPr>
        <w:t>Стандарты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289"/>
        <w:gridCol w:w="6629"/>
      </w:tblGrid>
      <w:tr w:rsidR="003A6E19" w14:paraId="46DE198F" w14:textId="77777777" w:rsidTr="009E74E7">
        <w:trPr>
          <w:trHeight w:val="828"/>
        </w:trPr>
        <w:tc>
          <w:tcPr>
            <w:tcW w:w="3289" w:type="dxa"/>
            <w:tcMar>
              <w:top w:w="108" w:type="dxa"/>
            </w:tcMar>
            <w:vAlign w:val="center"/>
          </w:tcPr>
          <w:p w14:paraId="54EB920E" w14:textId="0B999F1E" w:rsidR="003A6E19" w:rsidRPr="009D6CAC" w:rsidRDefault="003A6E19" w:rsidP="009E74E7">
            <w:r w:rsidRPr="009D6CAC">
              <w:t>Возможность выполнения установки согласно стандартам DIN/EN</w:t>
            </w:r>
          </w:p>
        </w:tc>
        <w:tc>
          <w:tcPr>
            <w:tcW w:w="6629" w:type="dxa"/>
            <w:tcMar>
              <w:top w:w="108" w:type="dxa"/>
            </w:tcMar>
          </w:tcPr>
          <w:p w14:paraId="6C4F11C1" w14:textId="0FC82435" w:rsidR="003A6E19" w:rsidRPr="009D6CAC" w:rsidRDefault="003A6E19" w:rsidP="009E74E7">
            <w:r w:rsidRPr="009D6CAC">
              <w:rPr>
                <w:rFonts w:eastAsia="Verdana" w:cstheme="minorHAnsi"/>
              </w:rPr>
              <w:t>□ Возможно</w:t>
            </w:r>
          </w:p>
          <w:p w14:paraId="3068FDD1" w14:textId="6BCD940D" w:rsidR="003A6E19" w:rsidRPr="009D6CAC" w:rsidRDefault="003A6E19" w:rsidP="009E74E7">
            <w:r w:rsidRPr="009D6CAC">
              <w:rPr>
                <w:rFonts w:eastAsia="Verdana" w:cstheme="minorHAnsi"/>
              </w:rPr>
              <w:t>□ Невозможно</w:t>
            </w:r>
          </w:p>
        </w:tc>
      </w:tr>
    </w:tbl>
    <w:p w14:paraId="7B444B92" w14:textId="48B5AA0A" w:rsidR="003A6E19" w:rsidRDefault="003A6E19" w:rsidP="00907A15">
      <w:pPr>
        <w:rPr>
          <w:b/>
          <w:bCs/>
        </w:rPr>
      </w:pPr>
    </w:p>
    <w:p w14:paraId="7C4915A0" w14:textId="24621DCC" w:rsidR="003A6E19" w:rsidRDefault="009D6CAC" w:rsidP="00907A15">
      <w:pPr>
        <w:rPr>
          <w:b/>
          <w:bCs/>
        </w:rPr>
      </w:pPr>
      <w:r>
        <w:rPr>
          <w:b/>
          <w:bCs/>
        </w:rPr>
        <w:t>Дополнительная информация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289"/>
        <w:gridCol w:w="6629"/>
      </w:tblGrid>
      <w:tr w:rsidR="009D6CAC" w14:paraId="5055146E" w14:textId="77777777" w:rsidTr="009D6CAC">
        <w:trPr>
          <w:trHeight w:val="1302"/>
        </w:trPr>
        <w:tc>
          <w:tcPr>
            <w:tcW w:w="3289" w:type="dxa"/>
            <w:tcMar>
              <w:top w:w="108" w:type="dxa"/>
            </w:tcMar>
            <w:vAlign w:val="center"/>
          </w:tcPr>
          <w:p w14:paraId="4370C6ED" w14:textId="1F79FBD2" w:rsidR="009D6CAC" w:rsidRPr="009D6CAC" w:rsidRDefault="009D6CAC" w:rsidP="009D6CAC">
            <w:pPr>
              <w:rPr>
                <w:szCs w:val="20"/>
              </w:rPr>
            </w:pPr>
            <w:r w:rsidRPr="009D6CAC">
              <w:rPr>
                <w:szCs w:val="20"/>
              </w:rPr>
              <w:t>Текущий этап проекта</w:t>
            </w:r>
          </w:p>
        </w:tc>
        <w:tc>
          <w:tcPr>
            <w:tcW w:w="6629" w:type="dxa"/>
            <w:tcMar>
              <w:top w:w="108" w:type="dxa"/>
            </w:tcMar>
          </w:tcPr>
          <w:p w14:paraId="0612765A" w14:textId="77777777" w:rsidR="009D6CAC" w:rsidRPr="009D6CAC" w:rsidRDefault="009D6CAC" w:rsidP="009D6CAC">
            <w:pPr>
              <w:rPr>
                <w:szCs w:val="20"/>
              </w:rPr>
            </w:pPr>
            <w:r w:rsidRPr="009D6CAC">
              <w:rPr>
                <w:rFonts w:eastAsia="Verdana" w:cstheme="minorHAnsi"/>
                <w:szCs w:val="20"/>
              </w:rPr>
              <w:t>□ Эскизный проект</w:t>
            </w:r>
          </w:p>
          <w:p w14:paraId="0D530B54" w14:textId="3CCEFAC1" w:rsidR="009D6CAC" w:rsidRPr="009D6CAC" w:rsidRDefault="009D6CAC" w:rsidP="009D6CAC">
            <w:pPr>
              <w:rPr>
                <w:szCs w:val="20"/>
              </w:rPr>
            </w:pPr>
            <w:r w:rsidRPr="009D6CAC">
              <w:rPr>
                <w:rFonts w:eastAsia="Verdana" w:cstheme="minorHAnsi"/>
                <w:szCs w:val="20"/>
              </w:rPr>
              <w:t>□ Бюджетное планирование</w:t>
            </w:r>
          </w:p>
          <w:p w14:paraId="45E64492" w14:textId="6E9D9ED9" w:rsidR="009D6CAC" w:rsidRPr="009D6CAC" w:rsidRDefault="009D6CAC" w:rsidP="009D6CAC">
            <w:pPr>
              <w:rPr>
                <w:szCs w:val="20"/>
              </w:rPr>
            </w:pPr>
            <w:r w:rsidRPr="009D6CAC">
              <w:rPr>
                <w:rFonts w:eastAsia="Verdana" w:cstheme="minorHAnsi"/>
                <w:szCs w:val="20"/>
              </w:rPr>
              <w:t>□ Оценка точных инвестиционных затрат</w:t>
            </w:r>
          </w:p>
          <w:p w14:paraId="3887E47B" w14:textId="53177366" w:rsidR="009D6CAC" w:rsidRPr="009D6CAC" w:rsidRDefault="009D6CAC" w:rsidP="009D6CAC">
            <w:pPr>
              <w:rPr>
                <w:szCs w:val="20"/>
              </w:rPr>
            </w:pPr>
            <w:r w:rsidRPr="009D6CAC">
              <w:rPr>
                <w:rFonts w:eastAsia="Verdana" w:cstheme="minorHAnsi"/>
                <w:szCs w:val="20"/>
              </w:rPr>
              <w:t>□ Закупка</w:t>
            </w:r>
          </w:p>
        </w:tc>
      </w:tr>
      <w:tr w:rsidR="00E20378" w14:paraId="3629B09B" w14:textId="77777777" w:rsidTr="000C32D1">
        <w:tc>
          <w:tcPr>
            <w:tcW w:w="3289" w:type="dxa"/>
            <w:tcMar>
              <w:top w:w="108" w:type="dxa"/>
            </w:tcMar>
          </w:tcPr>
          <w:p w14:paraId="2A05BA1A" w14:textId="25BE6A6D" w:rsidR="00E20378" w:rsidRPr="00AC187A" w:rsidRDefault="00E20378" w:rsidP="009E74E7">
            <w:r w:rsidRPr="006163D4">
              <w:t>Необходимая на данный момент информация</w:t>
            </w:r>
          </w:p>
        </w:tc>
        <w:tc>
          <w:tcPr>
            <w:tcW w:w="6629" w:type="dxa"/>
            <w:tcMar>
              <w:top w:w="108" w:type="dxa"/>
            </w:tcMar>
          </w:tcPr>
          <w:p w14:paraId="3E1720ED" w14:textId="14C84D8A" w:rsidR="00E20378" w:rsidRDefault="00E20378" w:rsidP="00E20378">
            <w:r w:rsidRPr="00E20378">
              <w:t>□</w:t>
            </w:r>
            <w:r>
              <w:t xml:space="preserve"> Расчет стоимости энергоресурсов</w:t>
            </w:r>
          </w:p>
          <w:p w14:paraId="1856FFF6" w14:textId="0CA67163" w:rsidR="00E20378" w:rsidRDefault="00E20378" w:rsidP="00E20378">
            <w:r w:rsidRPr="00E20378">
              <w:t>□</w:t>
            </w:r>
            <w:r>
              <w:t xml:space="preserve"> Цена ± 20%</w:t>
            </w:r>
          </w:p>
          <w:p w14:paraId="5CA64E5E" w14:textId="18BC7DA9" w:rsidR="00E20378" w:rsidRDefault="00E20378" w:rsidP="00E20378">
            <w:r w:rsidRPr="00E20378">
              <w:t xml:space="preserve">□ </w:t>
            </w:r>
            <w:r>
              <w:t>Точная цена</w:t>
            </w:r>
          </w:p>
          <w:p w14:paraId="7319495B" w14:textId="1959DC71" w:rsidR="00E20378" w:rsidRDefault="00E20378" w:rsidP="00E20378">
            <w:r w:rsidRPr="00E20378">
              <w:t xml:space="preserve">□ </w:t>
            </w:r>
            <w:r>
              <w:t>Схема технологического процесса</w:t>
            </w:r>
          </w:p>
          <w:p w14:paraId="2C2026C4" w14:textId="10917251" w:rsidR="00E20378" w:rsidRDefault="00E20378" w:rsidP="00E20378">
            <w:r w:rsidRPr="00E20378">
              <w:t xml:space="preserve">□ </w:t>
            </w:r>
            <w:r>
              <w:t>Описание технологического процесса</w:t>
            </w:r>
          </w:p>
          <w:p w14:paraId="687BE6AC" w14:textId="06FCC2A9" w:rsidR="00E20378" w:rsidRDefault="00E20378" w:rsidP="00E20378">
            <w:r w:rsidRPr="00E20378">
              <w:t xml:space="preserve">□ </w:t>
            </w:r>
            <w:r>
              <w:t>Описание объема поставки</w:t>
            </w:r>
          </w:p>
          <w:p w14:paraId="744D3A89" w14:textId="68CCFD30" w:rsidR="00E20378" w:rsidRDefault="00E20378" w:rsidP="00E20378">
            <w:r w:rsidRPr="00E20378">
              <w:t xml:space="preserve">□ </w:t>
            </w:r>
            <w:r>
              <w:t>Срок поставки</w:t>
            </w:r>
          </w:p>
          <w:p w14:paraId="51CB82BE" w14:textId="37721D03" w:rsidR="00E20378" w:rsidRDefault="00E20378" w:rsidP="00E20378">
            <w:r w:rsidRPr="00E20378">
              <w:t xml:space="preserve">□ </w:t>
            </w:r>
            <w:r>
              <w:t>Краткое предложение</w:t>
            </w:r>
          </w:p>
          <w:p w14:paraId="39CADA69" w14:textId="0F5847AE" w:rsidR="00E20378" w:rsidRDefault="00E20378" w:rsidP="009E74E7">
            <w:r w:rsidRPr="00E20378">
              <w:t xml:space="preserve">□ </w:t>
            </w:r>
            <w:r>
              <w:t>Детальное предложение</w:t>
            </w:r>
          </w:p>
        </w:tc>
      </w:tr>
    </w:tbl>
    <w:p w14:paraId="631DD2C7" w14:textId="6E037D3B" w:rsidR="009D6CAC" w:rsidRDefault="009D6CAC" w:rsidP="00907A15">
      <w:pPr>
        <w:rPr>
          <w:b/>
          <w:bCs/>
        </w:rPr>
      </w:pPr>
    </w:p>
    <w:p w14:paraId="481E4C04" w14:textId="39B92A51" w:rsidR="000658F1" w:rsidRPr="000658F1" w:rsidRDefault="000658F1" w:rsidP="000658F1">
      <w:pPr>
        <w:rPr>
          <w:b/>
          <w:bCs/>
        </w:rPr>
      </w:pPr>
      <w:r w:rsidRPr="000658F1">
        <w:rPr>
          <w:b/>
          <w:bCs/>
        </w:rPr>
        <w:t>Объем поставки дополнительного оборудования</w:t>
      </w:r>
    </w:p>
    <w:p w14:paraId="16E82D3B" w14:textId="0450CE90" w:rsidR="00AA114A" w:rsidRDefault="000658F1" w:rsidP="000658F1">
      <w:pPr>
        <w:rPr>
          <w:b/>
          <w:bCs/>
        </w:rPr>
      </w:pPr>
      <w:r w:rsidRPr="000658F1">
        <w:rPr>
          <w:b/>
          <w:bCs/>
        </w:rPr>
        <w:t>Указан объем поставки, рекомендованный Поставщиком</w:t>
      </w:r>
    </w:p>
    <w:tbl>
      <w:tblPr>
        <w:tblW w:w="1005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9"/>
        <w:gridCol w:w="1984"/>
        <w:gridCol w:w="1335"/>
        <w:gridCol w:w="1210"/>
      </w:tblGrid>
      <w:tr w:rsidR="000658F1" w:rsidRPr="000B68AB" w14:paraId="0A021F99" w14:textId="77777777" w:rsidTr="00622DBD">
        <w:trPr>
          <w:trHeight w:val="203"/>
        </w:trPr>
        <w:tc>
          <w:tcPr>
            <w:tcW w:w="552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23C52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bCs/>
                <w:szCs w:val="20"/>
              </w:rPr>
            </w:pPr>
            <w:r w:rsidRPr="008501CB">
              <w:rPr>
                <w:rFonts w:eastAsia="Verdana" w:cs="Arial"/>
                <w:bCs/>
                <w:szCs w:val="20"/>
              </w:rPr>
              <w:t>Наименование оборудования</w:t>
            </w:r>
          </w:p>
        </w:tc>
        <w:tc>
          <w:tcPr>
            <w:tcW w:w="198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D0E9EF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bCs/>
                <w:szCs w:val="20"/>
              </w:rPr>
            </w:pPr>
            <w:r w:rsidRPr="008501CB">
              <w:rPr>
                <w:rFonts w:eastAsia="Verdana" w:cs="Arial"/>
                <w:bCs/>
                <w:szCs w:val="20"/>
              </w:rPr>
              <w:t>Примечания</w:t>
            </w:r>
          </w:p>
        </w:tc>
        <w:tc>
          <w:tcPr>
            <w:tcW w:w="25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B4EFE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bCs/>
                <w:szCs w:val="20"/>
              </w:rPr>
            </w:pPr>
            <w:r w:rsidRPr="008501CB">
              <w:rPr>
                <w:rFonts w:eastAsia="Verdana" w:cs="Arial"/>
                <w:bCs/>
                <w:szCs w:val="20"/>
              </w:rPr>
              <w:t>Поставка</w:t>
            </w:r>
          </w:p>
        </w:tc>
      </w:tr>
      <w:tr w:rsidR="000658F1" w:rsidRPr="000B68AB" w14:paraId="7BDF2E74" w14:textId="77777777" w:rsidTr="00622DBD">
        <w:trPr>
          <w:trHeight w:val="25"/>
        </w:trPr>
        <w:tc>
          <w:tcPr>
            <w:tcW w:w="552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2E256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bCs/>
                <w:szCs w:val="20"/>
              </w:rPr>
            </w:pPr>
          </w:p>
        </w:tc>
        <w:tc>
          <w:tcPr>
            <w:tcW w:w="19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1C818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bCs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62C2A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bCs/>
                <w:szCs w:val="20"/>
              </w:rPr>
            </w:pPr>
            <w:r w:rsidRPr="008501CB">
              <w:rPr>
                <w:rFonts w:eastAsia="Verdana" w:cs="Arial"/>
                <w:bCs/>
                <w:szCs w:val="20"/>
              </w:rPr>
              <w:t>Поставщик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9333B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bCs/>
                <w:szCs w:val="20"/>
              </w:rPr>
            </w:pPr>
            <w:r w:rsidRPr="008501CB">
              <w:rPr>
                <w:rFonts w:eastAsia="Verdana" w:cs="Arial"/>
                <w:bCs/>
                <w:szCs w:val="20"/>
              </w:rPr>
              <w:t>Заказчик</w:t>
            </w:r>
          </w:p>
        </w:tc>
      </w:tr>
      <w:tr w:rsidR="000658F1" w:rsidRPr="000B68AB" w14:paraId="50D53A3B" w14:textId="77777777" w:rsidTr="00622DBD">
        <w:trPr>
          <w:trHeight w:val="131"/>
        </w:trPr>
        <w:tc>
          <w:tcPr>
            <w:tcW w:w="1005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6180B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Трубопроводы, фитинги, арматура</w:t>
            </w:r>
          </w:p>
        </w:tc>
      </w:tr>
      <w:tr w:rsidR="000658F1" w:rsidRPr="000B68AB" w14:paraId="1DFE2B35" w14:textId="77777777" w:rsidTr="00622DBD">
        <w:trPr>
          <w:trHeight w:val="75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7DA47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Трубопроводная обвязка (включая прокладки, крепеж)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D9E66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При условии оптимальной прокладки трассы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28944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X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8EA38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37F8B6B7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C40F5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Линии подачи и опорожнения (включая ЗРА и КИПиА)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4D364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E7BBF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E0EC0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X</w:t>
            </w:r>
          </w:p>
        </w:tc>
      </w:tr>
      <w:tr w:rsidR="000658F1" w:rsidRPr="000B68AB" w14:paraId="5596E165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65196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Опоры трубопроводов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4CFCB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47298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CEE82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X</w:t>
            </w:r>
          </w:p>
        </w:tc>
      </w:tr>
      <w:tr w:rsidR="000658F1" w:rsidRPr="000B68AB" w14:paraId="7B4F293A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1B663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Ограждение от разбрызгивания жидкостей для фланцев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EAD83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3413F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AF2BD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X</w:t>
            </w:r>
          </w:p>
        </w:tc>
      </w:tr>
      <w:tr w:rsidR="000658F1" w:rsidRPr="000B68AB" w14:paraId="18F7201E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D9DD8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Запорно-регулировочная арматура и клапаны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D200B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2FECB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X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57F73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6CAD64AE" w14:textId="77777777" w:rsidTr="00622DBD">
        <w:trPr>
          <w:trHeight w:val="51"/>
        </w:trPr>
        <w:tc>
          <w:tcPr>
            <w:tcW w:w="1005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7E15C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Электрика, КИПиА</w:t>
            </w:r>
          </w:p>
        </w:tc>
      </w:tr>
      <w:tr w:rsidR="000658F1" w:rsidRPr="000B68AB" w14:paraId="6FF702B6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C5461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Местные показывающие приборы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E001B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6D0BF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X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2E710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12E4609F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FFF45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Измерители проводимости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0F446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880529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AC6AB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X</w:t>
            </w:r>
          </w:p>
        </w:tc>
      </w:tr>
      <w:tr w:rsidR="000658F1" w:rsidRPr="000B68AB" w14:paraId="7F3CFEA7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5B66B6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Пневматические устройства управления, измерительные приборы, отсечные клапаны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041BC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b/>
                <w:szCs w:val="20"/>
              </w:rPr>
            </w:pPr>
            <w:r w:rsidRPr="008501CB">
              <w:rPr>
                <w:rFonts w:eastAsia="Verdana" w:cs="Arial"/>
                <w:b/>
                <w:szCs w:val="20"/>
              </w:rPr>
              <w:t>1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6BF89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X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EB685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557CD1D7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25410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Шкаф управления приборами КИПиА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5FCC59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С / Без программируемым контроллером</w:t>
            </w:r>
          </w:p>
          <w:p w14:paraId="0C2F2057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b/>
                <w:szCs w:val="20"/>
              </w:rPr>
              <w:t>2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87151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X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FDD63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2311AC5E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B0BC2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lastRenderedPageBreak/>
              <w:t>Система сжатого воздуха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EE578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61E30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0D901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69141622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E640B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Распределительная система для сжатого воздуха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0E84A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7C471C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0CA0C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01847431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20638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Визуализация управления системой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D57373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AEC35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4502C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542DB197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A24DC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Кабели питания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4FA71" w14:textId="77777777" w:rsidR="000658F1" w:rsidRPr="008501CB" w:rsidRDefault="000658F1" w:rsidP="00622DBD">
            <w:pPr>
              <w:widowControl w:val="0"/>
              <w:spacing w:after="0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С монтажом / без монтажа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8A347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CE017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5D1E5272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2C285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Кабели приборов КИПиА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D7243" w14:textId="77777777" w:rsidR="000658F1" w:rsidRPr="008501CB" w:rsidRDefault="000658F1" w:rsidP="00622DBD">
            <w:pPr>
              <w:widowControl w:val="0"/>
              <w:spacing w:after="0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С монтажом / без монтажа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53740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573F4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79498099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DD473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Кабельные лотки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C3558" w14:textId="77777777" w:rsidR="000658F1" w:rsidRPr="008501CB" w:rsidRDefault="000658F1" w:rsidP="00622DBD">
            <w:pPr>
              <w:widowControl w:val="0"/>
              <w:spacing w:after="0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С монтажом / без монтажа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7244B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83B59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36EE9F51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7616D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Шкаф управления электродвигателями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13F2E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b/>
                <w:szCs w:val="20"/>
              </w:rPr>
            </w:pPr>
            <w:r w:rsidRPr="008501CB">
              <w:rPr>
                <w:rFonts w:eastAsia="Verdana" w:cs="Arial"/>
                <w:b/>
                <w:szCs w:val="20"/>
              </w:rPr>
              <w:t>2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1A479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F8ADA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077D1CC2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2C342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Силовые кабели от РУ до потребителей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9BD34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C420B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4E64C9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X</w:t>
            </w:r>
          </w:p>
        </w:tc>
      </w:tr>
      <w:tr w:rsidR="000658F1" w:rsidRPr="000B68AB" w14:paraId="59E1E2BE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C4F89E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Силовые кабели до РУ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2C3CD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E79B9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0776A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X</w:t>
            </w:r>
          </w:p>
        </w:tc>
      </w:tr>
      <w:tr w:rsidR="000658F1" w:rsidRPr="000B68AB" w14:paraId="76D76F20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46691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Пускатели (местное/дистанционное переключение)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FB6D3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57094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CB2E2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X</w:t>
            </w:r>
          </w:p>
        </w:tc>
      </w:tr>
      <w:tr w:rsidR="000658F1" w:rsidRPr="000B68AB" w14:paraId="1E633D0F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F1576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Ремонтные выключатели для электродвигателей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72D01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650BC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4202E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1F11365D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A32B4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ЧРП для электродвигателей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7FD74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331B7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72CDF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107AE9D1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F4EF8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Двигатели для машин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58158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FF38C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F0EE3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2DB0D264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8B81D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Приводы (пневматические) для ЗРА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C0B6D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F14BC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B5CB7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60C6CA06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40E2E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ИБП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10255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34808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F0385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15E9F92A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137AC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Полная автоматизация установки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1A61C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b/>
                <w:szCs w:val="20"/>
              </w:rPr>
              <w:t>1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E7E34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C5873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7C71F7C6" w14:textId="77777777" w:rsidTr="00622DBD">
        <w:trPr>
          <w:trHeight w:val="18"/>
        </w:trPr>
        <w:tc>
          <w:tcPr>
            <w:tcW w:w="1005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87B60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Запасные части и агрегаты</w:t>
            </w:r>
          </w:p>
        </w:tc>
      </w:tr>
      <w:tr w:rsidR="000658F1" w:rsidRPr="000B68AB" w14:paraId="74F1B54D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B6855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Запасные агрегаты (неснижаемый запас) для непрерывной работы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E5307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41EB1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A3C8D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7727C815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54122" w14:textId="4DACBB1D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Комплект запасных частей для</w:t>
            </w:r>
            <w:r w:rsidR="00FC1911" w:rsidRPr="008501CB">
              <w:rPr>
                <w:rFonts w:eastAsia="Verdana" w:cs="Arial"/>
                <w:szCs w:val="20"/>
              </w:rPr>
              <w:t xml:space="preserve">     </w:t>
            </w:r>
            <w:r w:rsidRPr="008501CB">
              <w:rPr>
                <w:rFonts w:eastAsia="Verdana" w:cs="Arial"/>
                <w:szCs w:val="20"/>
              </w:rPr>
              <w:t xml:space="preserve"> лет работы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0A06C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F73ECD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12A13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77B7755D" w14:textId="77777777" w:rsidTr="00622DBD">
        <w:trPr>
          <w:trHeight w:val="63"/>
        </w:trPr>
        <w:tc>
          <w:tcPr>
            <w:tcW w:w="1005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3BBC6" w14:textId="5CDB6235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Насосы /</w:t>
            </w:r>
            <w:r w:rsidR="00622DBD">
              <w:rPr>
                <w:rFonts w:eastAsia="Verdana" w:cs="Arial"/>
                <w:szCs w:val="20"/>
              </w:rPr>
              <w:t xml:space="preserve"> </w:t>
            </w:r>
            <w:r w:rsidRPr="008501CB">
              <w:rPr>
                <w:rFonts w:eastAsia="Verdana" w:cs="Arial"/>
                <w:szCs w:val="20"/>
              </w:rPr>
              <w:t>двигатели</w:t>
            </w:r>
          </w:p>
        </w:tc>
      </w:tr>
      <w:tr w:rsidR="000658F1" w:rsidRPr="000B68AB" w14:paraId="18A4730B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E7A34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Насосы подачи и опорожнения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2FBD3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3ACD0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97544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09929611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E2F74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Система подачи запорной жидкости для насосов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CF79C4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F1B29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1CE42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63A620AF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3C6B7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Смазки и масла на первое заполнение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B51B1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9CCC5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F15066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0BEA103F" w14:textId="77777777" w:rsidTr="00622DBD">
        <w:trPr>
          <w:trHeight w:val="18"/>
        </w:trPr>
        <w:tc>
          <w:tcPr>
            <w:tcW w:w="1005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0CC49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Изоляция</w:t>
            </w:r>
          </w:p>
        </w:tc>
      </w:tr>
      <w:tr w:rsidR="000658F1" w:rsidRPr="000B68AB" w14:paraId="3D278F9E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E00F4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Обогрев трубопроводов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74FBB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A9087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74B7C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602B3503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D6363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Изоляционный материал аппаратов и трубопроводов (теплопотери &lt;150Вт/м</w:t>
            </w:r>
            <w:r w:rsidRPr="008501CB">
              <w:rPr>
                <w:rFonts w:eastAsia="Verdana" w:cs="Arial"/>
                <w:szCs w:val="20"/>
                <w:vertAlign w:val="superscript"/>
              </w:rPr>
              <w:t>2</w:t>
            </w:r>
            <w:r w:rsidRPr="008501CB">
              <w:rPr>
                <w:rFonts w:eastAsia="Verdana" w:cs="Arial"/>
                <w:szCs w:val="20"/>
              </w:rPr>
              <w:t>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A8F47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С монтажом / без монтажа</w:t>
            </w:r>
          </w:p>
          <w:p w14:paraId="4977671E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b/>
                <w:szCs w:val="20"/>
              </w:rPr>
              <w:t>3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BB8F4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30DF5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07B3B407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D9917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Звукоизоляция (уровень шума &lt;85 дБ от каждого агрегата)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701DD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F5486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A7F55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7D6EC6A6" w14:textId="77777777" w:rsidTr="00622DBD">
        <w:trPr>
          <w:trHeight w:val="18"/>
        </w:trPr>
        <w:tc>
          <w:tcPr>
            <w:tcW w:w="1005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E2359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lastRenderedPageBreak/>
              <w:t>Здание / металлоконструкции</w:t>
            </w:r>
          </w:p>
        </w:tc>
      </w:tr>
      <w:tr w:rsidR="000658F1" w:rsidRPr="000B68AB" w14:paraId="082C7862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7CCC9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Металлоконструкции в полной комплектации (без кранов и крановых путей)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805E0" w14:textId="77777777" w:rsidR="000658F1" w:rsidRPr="008501CB" w:rsidRDefault="000658F1" w:rsidP="00622DBD">
            <w:pPr>
              <w:widowControl w:val="0"/>
              <w:spacing w:after="0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С монтажом / без монтажа</w:t>
            </w:r>
          </w:p>
          <w:p w14:paraId="6FD62775" w14:textId="77777777" w:rsidR="000658F1" w:rsidRPr="008501CB" w:rsidRDefault="000658F1" w:rsidP="00622DBD">
            <w:pPr>
              <w:widowControl w:val="0"/>
              <w:spacing w:after="0"/>
              <w:jc w:val="center"/>
              <w:rPr>
                <w:rFonts w:eastAsia="Verdana" w:cs="Arial"/>
                <w:b/>
                <w:szCs w:val="20"/>
              </w:rPr>
            </w:pPr>
            <w:r w:rsidRPr="008501CB">
              <w:rPr>
                <w:rFonts w:eastAsia="Verdana" w:cs="Arial"/>
                <w:b/>
                <w:szCs w:val="20"/>
              </w:rPr>
              <w:t>5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49F7B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6DB6A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3D44252C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2F948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Краны и крановые пути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2030A" w14:textId="77777777" w:rsidR="000658F1" w:rsidRPr="008501CB" w:rsidRDefault="000658F1" w:rsidP="00622DBD">
            <w:pPr>
              <w:widowControl w:val="0"/>
              <w:spacing w:after="0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С монтажом / без монтажа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B8634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83E20" w14:textId="77777777" w:rsidR="000658F1" w:rsidRPr="008501CB" w:rsidRDefault="000658F1" w:rsidP="008501CB">
            <w:pPr>
              <w:widowControl w:val="0"/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13FE0BED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2D0C3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Здание без металлоконструкций и строительных работ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FC97E" w14:textId="77777777" w:rsidR="000658F1" w:rsidRPr="008501CB" w:rsidRDefault="000658F1" w:rsidP="00622DBD">
            <w:pPr>
              <w:widowControl w:val="0"/>
              <w:spacing w:after="0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С монтажом / без монтажа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1BBF8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14E0BA" w14:textId="77777777" w:rsidR="000658F1" w:rsidRPr="008501CB" w:rsidRDefault="000658F1" w:rsidP="008501CB">
            <w:pPr>
              <w:widowControl w:val="0"/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00B98C0E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C3A19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Фасады зданий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D9100" w14:textId="77777777" w:rsidR="000658F1" w:rsidRPr="008501CB" w:rsidRDefault="000658F1" w:rsidP="00622DBD">
            <w:pPr>
              <w:widowControl w:val="0"/>
              <w:spacing w:after="0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С монтажом / без монтажа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05E27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8DE00" w14:textId="77777777" w:rsidR="000658F1" w:rsidRPr="008501CB" w:rsidRDefault="000658F1" w:rsidP="008501CB">
            <w:pPr>
              <w:widowControl w:val="0"/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3F4D1612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EB7B2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Земляные работы и заливка фундамента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A13DD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8CF50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61B96" w14:textId="77777777" w:rsidR="000658F1" w:rsidRPr="008501CB" w:rsidRDefault="000658F1" w:rsidP="008501CB">
            <w:pPr>
              <w:widowControl w:val="0"/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27C9D442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47C72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Санитарно-техническое оборудование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6D4F7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4E05F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071C8" w14:textId="77777777" w:rsidR="000658F1" w:rsidRPr="008501CB" w:rsidRDefault="000658F1" w:rsidP="008501CB">
            <w:pPr>
              <w:widowControl w:val="0"/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2EC7ED9D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0B036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Молниезащита и заземление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4BEFD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FD2AB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1AD09" w14:textId="77777777" w:rsidR="000658F1" w:rsidRPr="008501CB" w:rsidRDefault="000658F1" w:rsidP="008501CB">
            <w:pPr>
              <w:widowControl w:val="0"/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51E75C01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F3747B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Освещение здания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8615D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BD5A0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F0E5F" w14:textId="77777777" w:rsidR="000658F1" w:rsidRPr="008501CB" w:rsidRDefault="000658F1" w:rsidP="008501CB">
            <w:pPr>
              <w:widowControl w:val="0"/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58CD2C30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17831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Вентиляция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CC3DF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31435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B190F" w14:textId="77777777" w:rsidR="000658F1" w:rsidRPr="008501CB" w:rsidRDefault="000658F1" w:rsidP="008501CB">
            <w:pPr>
              <w:widowControl w:val="0"/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166AD623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5222D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Меры безопасности (средства противопожарной защиты, спасательные маски)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9CF209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E2D5F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F50C7" w14:textId="77777777" w:rsidR="000658F1" w:rsidRPr="008501CB" w:rsidRDefault="000658F1" w:rsidP="008501CB">
            <w:pPr>
              <w:widowControl w:val="0"/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240DC905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5A926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Средства связи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6E5A1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B42EA0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D8180" w14:textId="77777777" w:rsidR="000658F1" w:rsidRPr="008501CB" w:rsidRDefault="000658F1" w:rsidP="008501CB">
            <w:pPr>
              <w:widowControl w:val="0"/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61FF7E83" w14:textId="77777777" w:rsidTr="00622DBD">
        <w:trPr>
          <w:trHeight w:val="18"/>
        </w:trPr>
        <w:tc>
          <w:tcPr>
            <w:tcW w:w="1005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57D2A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Коммунальные услуги</w:t>
            </w:r>
          </w:p>
        </w:tc>
      </w:tr>
      <w:tr w:rsidR="000658F1" w:rsidRPr="000B68AB" w14:paraId="5E34819C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541A8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Обеспечение объекта энергоресурсами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48A3E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85FEB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4635C" w14:textId="77777777" w:rsidR="000658F1" w:rsidRPr="008501CB" w:rsidRDefault="000658F1" w:rsidP="008501CB">
            <w:pPr>
              <w:widowControl w:val="0"/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0675FCD1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D1890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Блок охлаждения воды, включая насосы, управление, трубопроводы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40C73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E8433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26BFF" w14:textId="77777777" w:rsidR="000658F1" w:rsidRPr="008501CB" w:rsidRDefault="000658F1" w:rsidP="008501CB">
            <w:pPr>
              <w:widowControl w:val="0"/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78B53055" w14:textId="77777777" w:rsidTr="00622DBD">
        <w:trPr>
          <w:trHeight w:val="144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095F8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Система редуцирования пара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64634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FFD26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F86DB" w14:textId="77777777" w:rsidR="000658F1" w:rsidRPr="008501CB" w:rsidRDefault="000658F1" w:rsidP="008501CB">
            <w:pPr>
              <w:widowControl w:val="0"/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7FEC081B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C3699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Паровой котел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76007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BBB38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A228B" w14:textId="77777777" w:rsidR="000658F1" w:rsidRPr="008501CB" w:rsidRDefault="000658F1" w:rsidP="008501CB">
            <w:pPr>
              <w:widowControl w:val="0"/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4B8C5C1B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FFD4E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Пароохладитель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558CD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C848B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59AB2" w14:textId="77777777" w:rsidR="000658F1" w:rsidRPr="008501CB" w:rsidRDefault="000658F1" w:rsidP="008501CB">
            <w:pPr>
              <w:widowControl w:val="0"/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0716A29A" w14:textId="77777777" w:rsidTr="00622DBD">
        <w:trPr>
          <w:trHeight w:val="18"/>
        </w:trPr>
        <w:tc>
          <w:tcPr>
            <w:tcW w:w="1005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64F8C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Другое</w:t>
            </w:r>
          </w:p>
        </w:tc>
      </w:tr>
      <w:tr w:rsidR="000658F1" w:rsidRPr="000B68AB" w14:paraId="2EF3BD14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8A146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Освещение смотровых стекол на оборудовании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FBE2A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F32E3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02261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6B74B098" w14:textId="77777777" w:rsidTr="00622DBD">
        <w:trPr>
          <w:trHeight w:val="316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979F0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Промывочное оборудование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7C594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38CFD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E4B807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483B213E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79F11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Инструменты для ремонта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E4617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39E05" w14:textId="77777777" w:rsidR="000658F1" w:rsidRPr="008501CB" w:rsidRDefault="000658F1" w:rsidP="008501CB">
            <w:pPr>
              <w:widowControl w:val="0"/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21277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274DE66C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72257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Тестер резиновых прокладок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D1CC7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5C879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89D0E" w14:textId="77777777" w:rsidR="000658F1" w:rsidRPr="008501CB" w:rsidRDefault="000658F1" w:rsidP="008501CB">
            <w:pPr>
              <w:widowControl w:val="0"/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1F8E0D0D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8D89E2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ЛКП деталей из углеродистой стали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F9C56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D6530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FA306" w14:textId="77777777" w:rsidR="000658F1" w:rsidRPr="008501CB" w:rsidRDefault="000658F1" w:rsidP="008501CB">
            <w:pPr>
              <w:widowControl w:val="0"/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250DE6F2" w14:textId="77777777" w:rsidTr="00622DBD">
        <w:trPr>
          <w:trHeight w:val="316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76678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Таблички по стандарту Поставщика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2CCA7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B2124F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55369" w14:textId="77777777" w:rsidR="000658F1" w:rsidRPr="008501CB" w:rsidRDefault="000658F1" w:rsidP="008501CB">
            <w:pPr>
              <w:widowControl w:val="0"/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38327D60" w14:textId="77777777" w:rsidTr="00622DBD">
        <w:trPr>
          <w:trHeight w:val="18"/>
        </w:trPr>
        <w:tc>
          <w:tcPr>
            <w:tcW w:w="1005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198E0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Монтаж</w:t>
            </w:r>
          </w:p>
        </w:tc>
      </w:tr>
      <w:tr w:rsidR="000658F1" w:rsidRPr="000B68AB" w14:paraId="28C1772C" w14:textId="77777777" w:rsidTr="00622DBD">
        <w:trPr>
          <w:trHeight w:val="316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0A7F7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lastRenderedPageBreak/>
              <w:t>Монтаж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86B46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b/>
                <w:szCs w:val="20"/>
              </w:rPr>
            </w:pPr>
            <w:r w:rsidRPr="008501CB">
              <w:rPr>
                <w:rFonts w:eastAsia="Verdana" w:cs="Arial"/>
                <w:b/>
                <w:szCs w:val="20"/>
              </w:rPr>
              <w:t>5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82D48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DD641" w14:textId="77777777" w:rsidR="000658F1" w:rsidRPr="008501CB" w:rsidRDefault="000658F1" w:rsidP="008501CB">
            <w:pPr>
              <w:widowControl w:val="0"/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66569488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59AB1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Монтажные приспособления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C4B9E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кроме крана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DEC00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3A2BB" w14:textId="77777777" w:rsidR="000658F1" w:rsidRPr="008501CB" w:rsidRDefault="000658F1" w:rsidP="008501CB">
            <w:pPr>
              <w:widowControl w:val="0"/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481F74CF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D12E1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Кран и другие ГПМ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A03AE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BD7B2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E84F4" w14:textId="77777777" w:rsidR="000658F1" w:rsidRPr="008501CB" w:rsidRDefault="000658F1" w:rsidP="008501CB">
            <w:pPr>
              <w:widowControl w:val="0"/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53B30CE3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D0FFD0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Крепеж для насосов и др.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2CDDD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08881" w14:textId="77777777" w:rsidR="000658F1" w:rsidRPr="008501CB" w:rsidRDefault="000658F1" w:rsidP="008501CB">
            <w:pPr>
              <w:widowControl w:val="0"/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181F2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31ADEC69" w14:textId="77777777" w:rsidTr="00622DBD">
        <w:trPr>
          <w:trHeight w:val="316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23091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Крепеж для аппарата и др.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DE4D2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02455" w14:textId="77777777" w:rsidR="000658F1" w:rsidRPr="008501CB" w:rsidRDefault="000658F1" w:rsidP="008501CB">
            <w:pPr>
              <w:widowControl w:val="0"/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E94C4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0F55B101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33D60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Шефмонтаж, дневная смена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685C9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b/>
                <w:szCs w:val="20"/>
              </w:rPr>
            </w:pPr>
            <w:r w:rsidRPr="008501CB">
              <w:rPr>
                <w:rFonts w:eastAsia="Verdana" w:cs="Arial"/>
                <w:b/>
                <w:szCs w:val="20"/>
              </w:rPr>
              <w:t>4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737DF" w14:textId="77777777" w:rsidR="000658F1" w:rsidRPr="008501CB" w:rsidRDefault="000658F1" w:rsidP="008501CB">
            <w:pPr>
              <w:widowControl w:val="0"/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76DA2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32620A88" w14:textId="77777777" w:rsidTr="00622DBD">
        <w:trPr>
          <w:trHeight w:val="18"/>
        </w:trPr>
        <w:tc>
          <w:tcPr>
            <w:tcW w:w="1005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41BF9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Запуск</w:t>
            </w:r>
          </w:p>
        </w:tc>
      </w:tr>
      <w:tr w:rsidR="000658F1" w:rsidRPr="000B68AB" w14:paraId="2CF216BD" w14:textId="77777777" w:rsidTr="00622DBD">
        <w:trPr>
          <w:trHeight w:val="316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ACC89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Обучение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58866" w14:textId="77777777" w:rsidR="000658F1" w:rsidRPr="008501CB" w:rsidRDefault="000658F1" w:rsidP="00622DBD">
            <w:pPr>
              <w:widowControl w:val="0"/>
              <w:spacing w:after="0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b/>
                <w:szCs w:val="20"/>
              </w:rPr>
              <w:t>4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E88CB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2C87D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62C75ECE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5F1465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Пуско-наладочные работы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E4854" w14:textId="77777777" w:rsidR="000658F1" w:rsidRPr="008501CB" w:rsidRDefault="000658F1" w:rsidP="00622DBD">
            <w:pPr>
              <w:widowControl w:val="0"/>
              <w:spacing w:after="0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b/>
                <w:szCs w:val="20"/>
              </w:rPr>
              <w:t>4+6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965A1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CA449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6A27719D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0052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Присутствие на ПНР, дневная смена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20A73" w14:textId="77777777" w:rsidR="000658F1" w:rsidRPr="008501CB" w:rsidRDefault="000658F1" w:rsidP="00622DBD">
            <w:pPr>
              <w:widowControl w:val="0"/>
              <w:spacing w:after="0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b/>
                <w:szCs w:val="20"/>
              </w:rPr>
              <w:t>4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7D49D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46806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54CE689B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E8029" w14:textId="77777777" w:rsidR="000658F1" w:rsidRPr="008501CB" w:rsidRDefault="000658F1" w:rsidP="008501CB">
            <w:pPr>
              <w:widowControl w:val="0"/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Присутствие специалиста по АСУТП на ПНР, дневная смена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75C7E" w14:textId="77777777" w:rsidR="000658F1" w:rsidRPr="008501CB" w:rsidRDefault="000658F1" w:rsidP="00622DBD">
            <w:pPr>
              <w:widowControl w:val="0"/>
              <w:spacing w:after="0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b/>
                <w:szCs w:val="20"/>
              </w:rPr>
              <w:t>4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41F12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98D273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665BC8AD" w14:textId="77777777" w:rsidTr="00622DBD">
        <w:trPr>
          <w:trHeight w:val="436"/>
        </w:trPr>
        <w:tc>
          <w:tcPr>
            <w:tcW w:w="1005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FF2A1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Инжиниринг и документация по стандартам Поставщика (только для комплекта поставки от Поставщика)</w:t>
            </w:r>
          </w:p>
        </w:tc>
      </w:tr>
      <w:tr w:rsidR="000658F1" w:rsidRPr="000B68AB" w14:paraId="45CD964B" w14:textId="77777777" w:rsidTr="00622DBD">
        <w:trPr>
          <w:trHeight w:val="54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E8BE8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Планирование инженерных, электронных, измерительных систем и систем управления (трассы кабелей, схемы)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A352D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6B66D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1141E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434430D8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BA6F4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Настройка шкафа управления приборами КИПиА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0CFC9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01048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D982F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73F416BF" w14:textId="77777777" w:rsidTr="00622DBD">
        <w:trPr>
          <w:trHeight w:val="54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2AC48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Спецификация функций безопасности (SIF), системы безопасности (SIS) и SIL-регулирования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80985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1F21C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1D7E3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38E27A8A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9A42E" w14:textId="77777777" w:rsidR="000658F1" w:rsidRPr="008501CB" w:rsidRDefault="000658F1" w:rsidP="008501CB">
            <w:pPr>
              <w:widowControl w:val="0"/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Программирование (включая ПО)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C7039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2A09C1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C52328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5AE9CC09" w14:textId="77777777" w:rsidTr="00622DBD">
        <w:trPr>
          <w:trHeight w:val="316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3E522" w14:textId="77777777" w:rsidR="000658F1" w:rsidRPr="008501CB" w:rsidRDefault="000658F1" w:rsidP="008501CB">
            <w:pPr>
              <w:widowControl w:val="0"/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Визуализация (включая ПО)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A43DC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A2815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0B3AE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7FB2E0FF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56D74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Массовый и тепловой баланс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84E278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0DB94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48944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2A296218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E9B0A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Подготовка петлевых диаграмм (для программирования СУТП)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E809D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8C06F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B1B0C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01061D31" w14:textId="77777777" w:rsidTr="00622DBD">
        <w:trPr>
          <w:trHeight w:val="316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C82D6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3D модели (формат .dwg)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44833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29B0E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32958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0F86CDBE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A9CF7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Изометрические чертежи трубопроводов и спецификация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4AA76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C6A66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ABCB9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1AE6E3BB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F9EE8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Чертежи аппаратов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FFC8E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897FE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BE542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6477DA57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B2CBD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Планировки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02426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7CFAD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6DBB8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75831B64" w14:textId="77777777" w:rsidTr="00622DBD">
        <w:trPr>
          <w:trHeight w:val="316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01F4A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Планы фундаментных и анкерных болтов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D591C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07159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92592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3EA9F15F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EC4DD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lastRenderedPageBreak/>
              <w:t>Чертежи опор трубопроводов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31DBD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8B220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666FF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3FB42E04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D8DD9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Спецификации аппаратов и машин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78A7B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889EC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FD251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2131CB7E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618F4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Деталировка металлоконструкций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8501C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62B9A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355DC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61E70CCF" w14:textId="77777777" w:rsidTr="00622DBD">
        <w:trPr>
          <w:trHeight w:val="316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5860D7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Анализ рисков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7D731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770C1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8D82FE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</w:tr>
      <w:tr w:rsidR="000658F1" w:rsidRPr="000B68AB" w14:paraId="0FE53BE2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3466D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Исследование опасности и работоспособности (HAZOP метод)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1ACA5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92941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0915B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1F7B607B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70F30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Программа обучения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E8639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FEDC2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0F608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731A3DA5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124C6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Внутренняя и внешняя координация проекта (субподрядчики)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CB4D2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19D8E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560C15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5C82BE55" w14:textId="77777777" w:rsidTr="00622DBD">
        <w:trPr>
          <w:trHeight w:val="316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BCFBD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Отчетность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D559C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A143F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76ECE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3CB1569D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CB97E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Закупка оборудования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4DEDB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6475C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C590F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5D805E5C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49E69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Рабочие чертежи, включая спецификации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E2DD0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Не поставляется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04E38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58306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639A26DE" w14:textId="77777777" w:rsidTr="00622DBD">
        <w:trPr>
          <w:trHeight w:val="873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0DFD1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Проверка документации клиента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71A16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Стоимость зависит от сложности</w:t>
            </w:r>
          </w:p>
          <w:p w14:paraId="26008A92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b/>
                <w:szCs w:val="20"/>
              </w:rPr>
            </w:pPr>
            <w:r w:rsidRPr="008501CB">
              <w:rPr>
                <w:rFonts w:eastAsia="Verdana" w:cs="Arial"/>
                <w:b/>
                <w:szCs w:val="20"/>
              </w:rPr>
              <w:t>7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0CEF0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FCD77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1058172B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20E48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Перечень трубопроводов с указанием изоляции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AAEC2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F10B5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0CD7D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4061401F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D8F89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Перечень аппаратов с допустимой загрузкой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8361D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0CAFB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7CDDB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036CACB6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5BEE0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Перечень насосов и машин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87A82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08CB2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2365F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6224C5C2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A7F8E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Перечень электродвигателей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C68B1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91CC0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0D269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0B74E820" w14:textId="77777777" w:rsidTr="00622DBD">
        <w:trPr>
          <w:trHeight w:val="316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3857C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Характеристики изоляции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4B000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0D48D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71C49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7037AFB1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9D1AB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Технические данные по измеряемым параметрам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D4FE1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E64DF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109BD9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016F6BEB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C0DAB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План монтажа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5100C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5554F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66CF8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36B6B03D" w14:textId="77777777" w:rsidTr="00622DBD">
        <w:trPr>
          <w:trHeight w:val="752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BD9BC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Описание процедур запуска, остановки, переключения, аварийного отключения оборудования, функций безопасности, сигналов тревоги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CC016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1F994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05C03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  <w:tr w:rsidR="000658F1" w:rsidRPr="000B68AB" w14:paraId="05C1A033" w14:textId="77777777" w:rsidTr="00622DBD">
        <w:trPr>
          <w:trHeight w:val="331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3E323" w14:textId="77777777" w:rsidR="000658F1" w:rsidRPr="008501CB" w:rsidRDefault="000658F1" w:rsidP="008501CB">
            <w:pPr>
              <w:widowControl w:val="0"/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Перечень запасных частей на 2 года эксплуатации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D7A6C" w14:textId="77777777" w:rsidR="000658F1" w:rsidRPr="008501CB" w:rsidRDefault="000658F1" w:rsidP="0062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Verdana" w:cs="Arial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E70BA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  <w:r w:rsidRPr="008501CB">
              <w:rPr>
                <w:rFonts w:eastAsia="Verdana" w:cs="Arial"/>
                <w:szCs w:val="20"/>
              </w:rPr>
              <w:t>Х</w:t>
            </w:r>
          </w:p>
        </w:tc>
        <w:tc>
          <w:tcPr>
            <w:tcW w:w="1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77433" w14:textId="77777777" w:rsidR="000658F1" w:rsidRPr="008501CB" w:rsidRDefault="000658F1" w:rsidP="00850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Verdana" w:cs="Arial"/>
                <w:szCs w:val="20"/>
              </w:rPr>
            </w:pPr>
          </w:p>
        </w:tc>
      </w:tr>
    </w:tbl>
    <w:p w14:paraId="2B110F07" w14:textId="15A3C18F" w:rsidR="000658F1" w:rsidRDefault="000658F1" w:rsidP="000658F1">
      <w:pPr>
        <w:rPr>
          <w:b/>
          <w:bCs/>
        </w:rPr>
      </w:pPr>
    </w:p>
    <w:p w14:paraId="7B105CC2" w14:textId="692F25E0" w:rsidR="000658F1" w:rsidRPr="000658F1" w:rsidRDefault="000658F1" w:rsidP="000658F1">
      <w:pPr>
        <w:rPr>
          <w:b/>
          <w:bCs/>
        </w:rPr>
      </w:pPr>
      <w:r w:rsidRPr="000658F1">
        <w:rPr>
          <w:b/>
          <w:bCs/>
        </w:rPr>
        <w:t>Значение цифр в поле “Примечания”</w:t>
      </w:r>
    </w:p>
    <w:p w14:paraId="3DC37BFB" w14:textId="46D3B171" w:rsidR="000658F1" w:rsidRPr="000658F1" w:rsidRDefault="000658F1" w:rsidP="00FC1911">
      <w:r w:rsidRPr="000658F1">
        <w:t>1 - Включено в предложение для обеспечения бесперебойной работы установки. Тем не менее, обслуживающий персонал должен постоянно присутствовать на объекте на случай возникновения проблем, необходимости очистки, промывки, запуска или необходимости остановки.</w:t>
      </w:r>
    </w:p>
    <w:p w14:paraId="0F782F9E" w14:textId="572EAB01" w:rsidR="000658F1" w:rsidRPr="000658F1" w:rsidRDefault="000658F1" w:rsidP="00FC1911">
      <w:r w:rsidRPr="000658F1">
        <w:t>2 - По возможности будет объединено в один шкаф.</w:t>
      </w:r>
    </w:p>
    <w:p w14:paraId="10C7754D" w14:textId="5D4B960C" w:rsidR="000658F1" w:rsidRPr="000658F1" w:rsidRDefault="000658F1" w:rsidP="00FC1911">
      <w:r w:rsidRPr="000658F1">
        <w:lastRenderedPageBreak/>
        <w:t>3 - Для аппаратов и трубопроводов, температурой &gt;60 ° C.</w:t>
      </w:r>
    </w:p>
    <w:p w14:paraId="4EEBC797" w14:textId="170A08B5" w:rsidR="000658F1" w:rsidRPr="000658F1" w:rsidRDefault="000658F1" w:rsidP="00FC1911">
      <w:r w:rsidRPr="000658F1">
        <w:t>4 - В случае включения в объем поставки Поставщика, оплачивается возмещение расходов. Продолжительность рабочей смены соответствует продолжительности трудодня работника компании соответствующей квалификации. При необходимости привлечения дополнительного персонала Поставщика, расходы возмещаются по вышеуказанному тарифу, плюс стоимость трансфера.</w:t>
      </w:r>
    </w:p>
    <w:p w14:paraId="4654C3AC" w14:textId="599BED1D" w:rsidR="000658F1" w:rsidRPr="000658F1" w:rsidRDefault="000658F1" w:rsidP="00FC1911">
      <w:r w:rsidRPr="000658F1">
        <w:t>5 - Монтаж производится через крышу. Необходимо обеспечить свободный доступ к месту монтажа. Для возможности доступа к оборудованию и, соответственно, подготовки сборки, заказчик предоставляет подготовленные рабочие места с необходимой грузоподъемностью, а также подведенными вспомогательными энергоресурсами. Затяжка гаек после пуска производится заказчиком.</w:t>
      </w:r>
    </w:p>
    <w:p w14:paraId="3CE372D4" w14:textId="495D7CDC" w:rsidR="000658F1" w:rsidRPr="000658F1" w:rsidRDefault="000658F1" w:rsidP="00FC1911">
      <w:r w:rsidRPr="000658F1">
        <w:t>6 - Необходимые для ПНР инструменты должны быть предоставлены заказчиком.</w:t>
      </w:r>
    </w:p>
    <w:p w14:paraId="464549BD" w14:textId="76932305" w:rsidR="000658F1" w:rsidRDefault="000658F1" w:rsidP="00FC1911">
      <w:r w:rsidRPr="000658F1">
        <w:t>7 - Если документы Поставщика хранятся на носителе данных клиента, и Поставщик должен провести проверку этих документов или других документов клиента (с принятием или без принятия гарантии), эта работа рассматривается как добавочная и оплачивается дополнительно.</w:t>
      </w:r>
    </w:p>
    <w:p w14:paraId="781E1AD1" w14:textId="35F7CE05" w:rsidR="00FC1911" w:rsidRDefault="00FC1911" w:rsidP="00FC1911"/>
    <w:p w14:paraId="7EA766A9" w14:textId="6D5F6727" w:rsidR="00FC1911" w:rsidRPr="00FC1911" w:rsidRDefault="00FC1911" w:rsidP="00FC1911">
      <w:pPr>
        <w:rPr>
          <w:b/>
          <w:bCs/>
        </w:rPr>
      </w:pPr>
      <w:r w:rsidRPr="00FC1911">
        <w:rPr>
          <w:b/>
          <w:bCs/>
        </w:rPr>
        <w:t>Дополнительная информация</w:t>
      </w:r>
    </w:p>
    <w:p w14:paraId="00053FEE" w14:textId="64722B35" w:rsidR="00FC1911" w:rsidRDefault="00FC1911" w:rsidP="00FC1911"/>
    <w:p w14:paraId="0AF06E5E" w14:textId="44C6D2E1" w:rsidR="00FC1911" w:rsidRDefault="00FC1911" w:rsidP="00FC1911"/>
    <w:p w14:paraId="1A94ED90" w14:textId="5E6A6F66" w:rsidR="00FC1911" w:rsidRDefault="00FC1911" w:rsidP="00FC1911"/>
    <w:p w14:paraId="34407DD6" w14:textId="29285628" w:rsidR="00FC1911" w:rsidRDefault="00FC1911" w:rsidP="00FC1911"/>
    <w:p w14:paraId="0B7E0717" w14:textId="7CE2A690" w:rsidR="00FC1911" w:rsidRDefault="00FC1911" w:rsidP="00FC1911"/>
    <w:p w14:paraId="1E1CDEC5" w14:textId="549AFA2A" w:rsidR="00FC1911" w:rsidRDefault="00FC1911" w:rsidP="00FC1911"/>
    <w:p w14:paraId="587C0BDA" w14:textId="29DF87EF" w:rsidR="00FC1911" w:rsidRDefault="00FC1911" w:rsidP="00FC1911"/>
    <w:p w14:paraId="7F6E9836" w14:textId="50D25F41" w:rsidR="00FC1911" w:rsidRDefault="00FC1911" w:rsidP="00FC1911"/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FC1911" w14:paraId="44293351" w14:textId="77777777" w:rsidTr="00FC1911">
        <w:tc>
          <w:tcPr>
            <w:tcW w:w="4955" w:type="dxa"/>
          </w:tcPr>
          <w:p w14:paraId="30897302" w14:textId="37212659" w:rsidR="00FC1911" w:rsidRPr="00FC1911" w:rsidRDefault="00FC1911" w:rsidP="00FC1911">
            <w:pPr>
              <w:rPr>
                <w:b/>
                <w:bCs/>
              </w:rPr>
            </w:pPr>
            <w:r w:rsidRPr="00FC1911">
              <w:rPr>
                <w:b/>
                <w:bCs/>
              </w:rPr>
              <w:t>М.П.</w:t>
            </w:r>
          </w:p>
        </w:tc>
        <w:tc>
          <w:tcPr>
            <w:tcW w:w="4956" w:type="dxa"/>
          </w:tcPr>
          <w:p w14:paraId="240DE57A" w14:textId="1ED2C99D" w:rsidR="00FC1911" w:rsidRPr="00FC1911" w:rsidRDefault="00FC1911" w:rsidP="00FC1911">
            <w:pPr>
              <w:rPr>
                <w:b/>
                <w:bCs/>
              </w:rPr>
            </w:pPr>
            <w:r w:rsidRPr="00FC1911">
              <w:rPr>
                <w:b/>
                <w:bCs/>
              </w:rPr>
              <w:t>Дата</w:t>
            </w:r>
          </w:p>
        </w:tc>
      </w:tr>
    </w:tbl>
    <w:p w14:paraId="319D2265" w14:textId="77777777" w:rsidR="00FC1911" w:rsidRPr="000658F1" w:rsidRDefault="00FC1911" w:rsidP="00FC1911"/>
    <w:sectPr w:rsidR="00FC1911" w:rsidRPr="000658F1" w:rsidSect="00C0298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1134" w:left="1134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230BE" w14:textId="77777777" w:rsidR="00717DC6" w:rsidRDefault="00717DC6" w:rsidP="00902DCB">
      <w:pPr>
        <w:spacing w:after="0" w:line="240" w:lineRule="auto"/>
      </w:pPr>
      <w:r>
        <w:separator/>
      </w:r>
    </w:p>
  </w:endnote>
  <w:endnote w:type="continuationSeparator" w:id="0">
    <w:p w14:paraId="078BF5DC" w14:textId="77777777" w:rsidR="00717DC6" w:rsidRDefault="00717DC6" w:rsidP="0090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agmatica Book">
    <w:altName w:val="Sylfaen"/>
    <w:panose1 w:val="00000000000000000000"/>
    <w:charset w:val="00"/>
    <w:family w:val="swiss"/>
    <w:notTrueType/>
    <w:pitch w:val="variable"/>
    <w:sig w:usb0="C40006FF" w:usb1="5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7A6F" w14:textId="328A46AC" w:rsidR="00974A58" w:rsidRDefault="007656AF" w:rsidP="00C0298F">
    <w:pPr>
      <w:pStyle w:val="af0"/>
    </w:pPr>
    <w:r w:rsidRPr="00A80C51">
      <w:rPr>
        <w:noProof/>
        <w:color w:val="E5232F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3E775E9" wp14:editId="7DC5FDD6">
              <wp:simplePos x="0" y="0"/>
              <wp:positionH relativeFrom="page">
                <wp:posOffset>720090</wp:posOffset>
              </wp:positionH>
              <wp:positionV relativeFrom="page">
                <wp:posOffset>9933940</wp:posOffset>
              </wp:positionV>
              <wp:extent cx="6264000" cy="0"/>
              <wp:effectExtent l="0" t="0" r="0" b="0"/>
              <wp:wrapTopAndBottom/>
              <wp:docPr id="145357481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00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E5232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FA8F8F8" id="Прямая соединительная линия 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82.2pt" to="549.95pt,7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" strokecolor="#e5232f" strokeweight="1.25pt">
              <v:stroke joinstyle="miter"/>
              <w10:wrap type="topAndBottom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34707802" wp14:editId="027E3925">
              <wp:simplePos x="0" y="0"/>
              <wp:positionH relativeFrom="page">
                <wp:posOffset>4896485</wp:posOffset>
              </wp:positionH>
              <wp:positionV relativeFrom="page">
                <wp:posOffset>10210800</wp:posOffset>
              </wp:positionV>
              <wp:extent cx="2214000" cy="187200"/>
              <wp:effectExtent l="0" t="0" r="0" b="4445"/>
              <wp:wrapTopAndBottom/>
              <wp:docPr id="108526284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AE559" w14:textId="77777777" w:rsidR="007656AF" w:rsidRDefault="007656AF" w:rsidP="007656AF">
                          <w:pPr>
                            <w:pStyle w:val="af0"/>
                          </w:pPr>
                          <w:r w:rsidRPr="008777AA">
                            <w:t>ИНН 7722689294 ОГРН 1097746370545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0780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85.55pt;margin-top:804pt;width:174.35pt;height:14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" filled="f" stroked="f">
              <v:textbox style="mso-fit-shape-to-text:t" inset="0,0,0">
                <w:txbxContent>
                  <w:p w14:paraId="057AE559" w14:textId="77777777" w:rsidR="007656AF" w:rsidRDefault="007656AF" w:rsidP="007656AF">
                    <w:pPr>
                      <w:pStyle w:val="af0"/>
                    </w:pPr>
                    <w:r w:rsidRPr="008777AA">
                      <w:t>ИНН 7722689294 ОГРН 1097746370545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7F230461" wp14:editId="520770C6">
              <wp:simplePos x="0" y="0"/>
              <wp:positionH relativeFrom="page">
                <wp:posOffset>1728470</wp:posOffset>
              </wp:positionH>
              <wp:positionV relativeFrom="page">
                <wp:posOffset>10210800</wp:posOffset>
              </wp:positionV>
              <wp:extent cx="2880000" cy="187200"/>
              <wp:effectExtent l="0" t="0" r="0" b="4445"/>
              <wp:wrapTopAndBottom/>
              <wp:docPr id="186967838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251077" w14:textId="77777777" w:rsidR="007656AF" w:rsidRDefault="007656AF" w:rsidP="007656AF">
                          <w:pPr>
                            <w:pStyle w:val="af0"/>
                          </w:pPr>
                          <w:r w:rsidRPr="00C0298F">
                            <w:t>117246, Россия, Москва, Научный проезд, 14Аc1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230461" id="_x0000_s1027" type="#_x0000_t202" style="position:absolute;margin-left:136.1pt;margin-top:804pt;width:226.75pt;height:14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" filled="f" stroked="f">
              <v:textbox style="mso-fit-shape-to-text:t" inset="0,0,0">
                <w:txbxContent>
                  <w:p w14:paraId="43251077" w14:textId="77777777" w:rsidR="007656AF" w:rsidRDefault="007656AF" w:rsidP="007656AF">
                    <w:pPr>
                      <w:pStyle w:val="af0"/>
                    </w:pPr>
                    <w:r w:rsidRPr="00C0298F">
                      <w:t>117246, Россия, Москва, Научный проезд, 14Аc1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F03AF4E" wp14:editId="70CCB3E5">
              <wp:simplePos x="0" y="0"/>
              <wp:positionH relativeFrom="page">
                <wp:posOffset>720090</wp:posOffset>
              </wp:positionH>
              <wp:positionV relativeFrom="page">
                <wp:posOffset>10210800</wp:posOffset>
              </wp:positionV>
              <wp:extent cx="1260000" cy="187200"/>
              <wp:effectExtent l="0" t="0" r="0" b="4445"/>
              <wp:wrapTopAndBottom/>
              <wp:docPr id="160189381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C59" w14:textId="77777777" w:rsidR="007656AF" w:rsidRDefault="007656AF" w:rsidP="007656AF">
                          <w:pPr>
                            <w:pStyle w:val="af0"/>
                          </w:pPr>
                          <w:r w:rsidRPr="00C0298F">
                            <w:t>ООО «Кеминс»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03AF4E" id="_x0000_s1028" type="#_x0000_t202" style="position:absolute;margin-left:56.7pt;margin-top:804pt;width:99.2pt;height:14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" filled="f" stroked="f">
              <v:textbox style="mso-fit-shape-to-text:t" inset="0,0,0">
                <w:txbxContent>
                  <w:p w14:paraId="345E4C59" w14:textId="77777777" w:rsidR="007656AF" w:rsidRDefault="007656AF" w:rsidP="007656AF">
                    <w:pPr>
                      <w:pStyle w:val="af0"/>
                    </w:pPr>
                    <w:r w:rsidRPr="00C0298F">
                      <w:t>ООО «Кеминс»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  <w:p w14:paraId="1A652BDC" w14:textId="77777777" w:rsidR="00974A58" w:rsidRDefault="00974A5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9D20" w14:textId="77CE6E2D" w:rsidR="006C69E3" w:rsidRDefault="008777AA" w:rsidP="00974A58">
    <w:pPr>
      <w:pStyle w:val="af0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C291EEE" wp14:editId="1E6F6094">
              <wp:simplePos x="0" y="0"/>
              <wp:positionH relativeFrom="page">
                <wp:posOffset>4896485</wp:posOffset>
              </wp:positionH>
              <wp:positionV relativeFrom="page">
                <wp:posOffset>10210800</wp:posOffset>
              </wp:positionV>
              <wp:extent cx="2214000" cy="187200"/>
              <wp:effectExtent l="0" t="0" r="0" b="4445"/>
              <wp:wrapTopAndBottom/>
              <wp:docPr id="202039027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EE463C" w14:textId="2B4F3C4B" w:rsidR="00C0298F" w:rsidRDefault="008777AA" w:rsidP="00C0298F">
                          <w:pPr>
                            <w:pStyle w:val="af0"/>
                          </w:pPr>
                          <w:r w:rsidRPr="008777AA">
                            <w:t>ИНН 7722689294 ОГРН 1097746370545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91EE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85.55pt;margin-top:804pt;width:174.35pt;height:14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" filled="f" stroked="f">
              <v:textbox style="mso-fit-shape-to-text:t" inset="0,0,0">
                <w:txbxContent>
                  <w:p w14:paraId="19EE463C" w14:textId="2B4F3C4B" w:rsidR="00C0298F" w:rsidRDefault="008777AA" w:rsidP="00C0298F">
                    <w:pPr>
                      <w:pStyle w:val="af0"/>
                    </w:pPr>
                    <w:r w:rsidRPr="008777AA">
                      <w:t>ИНН 7722689294 ОГРН 1097746370545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974A58" w:rsidRPr="00A80C51">
      <w:rPr>
        <w:noProof/>
        <w:color w:val="E5232F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85F930" wp14:editId="4CD53274">
              <wp:simplePos x="0" y="0"/>
              <wp:positionH relativeFrom="page">
                <wp:posOffset>720090</wp:posOffset>
              </wp:positionH>
              <wp:positionV relativeFrom="page">
                <wp:posOffset>9934575</wp:posOffset>
              </wp:positionV>
              <wp:extent cx="6263640" cy="0"/>
              <wp:effectExtent l="0" t="0" r="0" b="0"/>
              <wp:wrapTopAndBottom/>
              <wp:docPr id="27854940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364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E5232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63C7CC58" id="Прямая соединительная линия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82.25pt" to="549.9pt,7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" strokecolor="#e5232f" strokeweight="1.25pt">
              <v:stroke joinstyle="miter"/>
              <w10:wrap type="topAndBottom" anchorx="page" anchory="page"/>
            </v:line>
          </w:pict>
        </mc:Fallback>
      </mc:AlternateContent>
    </w:r>
  </w:p>
  <w:p w14:paraId="3D5AD7E8" w14:textId="4ACA5ECD" w:rsidR="00902DCB" w:rsidRDefault="00C0298F">
    <w:pPr>
      <w:pStyle w:val="ae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4BCC995" wp14:editId="51FAD2A2">
              <wp:simplePos x="0" y="0"/>
              <wp:positionH relativeFrom="page">
                <wp:posOffset>1724660</wp:posOffset>
              </wp:positionH>
              <wp:positionV relativeFrom="page">
                <wp:posOffset>10210800</wp:posOffset>
              </wp:positionV>
              <wp:extent cx="2880000" cy="187200"/>
              <wp:effectExtent l="0" t="0" r="0" b="4445"/>
              <wp:wrapTopAndBottom/>
              <wp:docPr id="148285939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8A1B6" w14:textId="6504E7B8" w:rsidR="00C0298F" w:rsidRDefault="00C0298F" w:rsidP="00C0298F">
                          <w:pPr>
                            <w:pStyle w:val="af0"/>
                          </w:pPr>
                          <w:r w:rsidRPr="00C0298F">
                            <w:t>117246, Россия, Москва, Научный проезд, 14Аc1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BCC995" id="_x0000_s1032" type="#_x0000_t202" style="position:absolute;margin-left:135.8pt;margin-top:804pt;width:226.75pt;height:1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" filled="f" stroked="f">
              <v:textbox style="mso-fit-shape-to-text:t" inset="0,0,0">
                <w:txbxContent>
                  <w:p w14:paraId="6C68A1B6" w14:textId="6504E7B8" w:rsidR="00C0298F" w:rsidRDefault="00C0298F" w:rsidP="00C0298F">
                    <w:pPr>
                      <w:pStyle w:val="af0"/>
                    </w:pPr>
                    <w:r w:rsidRPr="00C0298F">
                      <w:t>117246, Россия, Москва, Научный проезд, 14Аc1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584FFEC" wp14:editId="3F62F26B">
              <wp:simplePos x="0" y="0"/>
              <wp:positionH relativeFrom="page">
                <wp:posOffset>720090</wp:posOffset>
              </wp:positionH>
              <wp:positionV relativeFrom="page">
                <wp:posOffset>10210800</wp:posOffset>
              </wp:positionV>
              <wp:extent cx="1260000" cy="187200"/>
              <wp:effectExtent l="0" t="0" r="0" b="4445"/>
              <wp:wrapTopAndBottom/>
              <wp:docPr id="123172186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4923EE" w14:textId="4714DE8D" w:rsidR="00C0298F" w:rsidRDefault="00C0298F" w:rsidP="00C0298F">
                          <w:pPr>
                            <w:pStyle w:val="af0"/>
                          </w:pPr>
                          <w:r w:rsidRPr="00C0298F">
                            <w:t>ООО «Кеминс»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84FFEC" id="_x0000_s1033" type="#_x0000_t202" style="position:absolute;margin-left:56.7pt;margin-top:804pt;width:99.2pt;height:1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" filled="f" stroked="f">
              <v:textbox style="mso-fit-shape-to-text:t" inset="0,0,0">
                <w:txbxContent>
                  <w:p w14:paraId="274923EE" w14:textId="4714DE8D" w:rsidR="00C0298F" w:rsidRDefault="00C0298F" w:rsidP="00C0298F">
                    <w:pPr>
                      <w:pStyle w:val="af0"/>
                    </w:pPr>
                    <w:r w:rsidRPr="00C0298F">
                      <w:t>ООО «Кеминс»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5BB1C" w14:textId="77777777" w:rsidR="00717DC6" w:rsidRDefault="00717DC6" w:rsidP="00902DCB">
      <w:pPr>
        <w:spacing w:after="0" w:line="240" w:lineRule="auto"/>
      </w:pPr>
      <w:r>
        <w:separator/>
      </w:r>
    </w:p>
  </w:footnote>
  <w:footnote w:type="continuationSeparator" w:id="0">
    <w:p w14:paraId="39F7D11A" w14:textId="77777777" w:rsidR="00717DC6" w:rsidRDefault="00717DC6" w:rsidP="0090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AFD4" w14:textId="708E567E" w:rsidR="00902DCB" w:rsidRDefault="00902DCB" w:rsidP="00C0298F">
    <w:pPr>
      <w:pStyle w:val="af0"/>
    </w:pPr>
  </w:p>
  <w:p w14:paraId="5E49773A" w14:textId="72AEAF5C" w:rsidR="00902DCB" w:rsidRDefault="00902DCB" w:rsidP="0052023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F81A" w14:textId="7B73D38E" w:rsidR="00902DCB" w:rsidRDefault="00D27C09" w:rsidP="000370D1">
    <w:pPr>
      <w:pStyle w:val="af0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0D17981" wp14:editId="15060D64">
              <wp:simplePos x="0" y="0"/>
              <wp:positionH relativeFrom="page">
                <wp:posOffset>4029075</wp:posOffset>
              </wp:positionH>
              <wp:positionV relativeFrom="page">
                <wp:posOffset>540385</wp:posOffset>
              </wp:positionV>
              <wp:extent cx="1260000" cy="316800"/>
              <wp:effectExtent l="0" t="0" r="0" b="6350"/>
              <wp:wrapTopAndBottom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253BD7" w14:textId="12840D11" w:rsidR="00C26C3A" w:rsidRDefault="00C26C3A" w:rsidP="00C26C3A">
                          <w:pPr>
                            <w:pStyle w:val="af0"/>
                          </w:pPr>
                          <w:r>
                            <w:t>+7 (495) 989 22 69</w:t>
                          </w:r>
                        </w:p>
                        <w:p w14:paraId="2A6CBBCE" w14:textId="5413B142" w:rsidR="00C26C3A" w:rsidRDefault="00C26C3A" w:rsidP="00C26C3A">
                          <w:pPr>
                            <w:pStyle w:val="af0"/>
                          </w:pPr>
                          <w:r>
                            <w:t>+7 (800) 200 21 63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D1798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7.25pt;margin-top:42.55pt;width:99.2pt;height:24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" filled="f" stroked="f">
              <v:textbox style="mso-fit-shape-to-text:t" inset="0,0,0">
                <w:txbxContent>
                  <w:p w14:paraId="04253BD7" w14:textId="12840D11" w:rsidR="00C26C3A" w:rsidRDefault="00C26C3A" w:rsidP="00C26C3A">
                    <w:pPr>
                      <w:pStyle w:val="af0"/>
                    </w:pPr>
                    <w:r>
                      <w:t>+7 (495) 989 22 69</w:t>
                    </w:r>
                  </w:p>
                  <w:p w14:paraId="2A6CBBCE" w14:textId="5413B142" w:rsidR="00C26C3A" w:rsidRDefault="00C26C3A" w:rsidP="00C26C3A">
                    <w:pPr>
                      <w:pStyle w:val="af0"/>
                    </w:pPr>
                    <w:r>
                      <w:t>+7 (800) 200 21 63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C26C3A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47EC12C" wp14:editId="41AE0709">
              <wp:simplePos x="0" y="0"/>
              <wp:positionH relativeFrom="page">
                <wp:posOffset>5800090</wp:posOffset>
              </wp:positionH>
              <wp:positionV relativeFrom="page">
                <wp:posOffset>540385</wp:posOffset>
              </wp:positionV>
              <wp:extent cx="1260000" cy="316800"/>
              <wp:effectExtent l="0" t="0" r="0" b="6350"/>
              <wp:wrapTopAndBottom/>
              <wp:docPr id="178736310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CD4D0" w14:textId="77777777" w:rsidR="00C26C3A" w:rsidRDefault="00C26C3A" w:rsidP="00C26C3A">
                          <w:pPr>
                            <w:pStyle w:val="af0"/>
                          </w:pPr>
                          <w:r>
                            <w:t>office@cesolutions.ru</w:t>
                          </w:r>
                        </w:p>
                        <w:p w14:paraId="10A96B66" w14:textId="2D5D13BE" w:rsidR="00C26C3A" w:rsidRDefault="00C26C3A" w:rsidP="00C26C3A">
                          <w:pPr>
                            <w:pStyle w:val="af0"/>
                          </w:pPr>
                          <w:r>
                            <w:t>cesolutions.ru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7EC12C" id="_x0000_s1030" type="#_x0000_t202" style="position:absolute;margin-left:456.7pt;margin-top:42.55pt;width:99.2pt;height:24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" filled="f" stroked="f">
              <v:textbox style="mso-fit-shape-to-text:t" inset="0,0,0">
                <w:txbxContent>
                  <w:p w14:paraId="3D5CD4D0" w14:textId="77777777" w:rsidR="00C26C3A" w:rsidRDefault="00C26C3A" w:rsidP="00C26C3A">
                    <w:pPr>
                      <w:pStyle w:val="af0"/>
                    </w:pPr>
                    <w:r>
                      <w:t>office@cesolutions.ru</w:t>
                    </w:r>
                  </w:p>
                  <w:p w14:paraId="10A96B66" w14:textId="2D5D13BE" w:rsidR="00C26C3A" w:rsidRDefault="00C26C3A" w:rsidP="00C26C3A">
                    <w:pPr>
                      <w:pStyle w:val="af0"/>
                    </w:pPr>
                    <w:r>
                      <w:t>cesolutions.ru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427CA5" w:rsidRPr="00A80C51">
      <w:rPr>
        <w:noProof/>
        <w:color w:val="E5232F"/>
      </w:rPr>
      <mc:AlternateContent>
        <mc:Choice Requires="wps">
          <w:drawing>
            <wp:anchor distT="0" distB="252095" distL="114300" distR="114300" simplePos="0" relativeHeight="251659264" behindDoc="0" locked="0" layoutInCell="1" allowOverlap="1" wp14:anchorId="545BFB37" wp14:editId="3107897E">
              <wp:simplePos x="0" y="0"/>
              <wp:positionH relativeFrom="page">
                <wp:posOffset>720090</wp:posOffset>
              </wp:positionH>
              <wp:positionV relativeFrom="page">
                <wp:posOffset>1062355</wp:posOffset>
              </wp:positionV>
              <wp:extent cx="6264000" cy="0"/>
              <wp:effectExtent l="0" t="0" r="0" b="0"/>
              <wp:wrapTopAndBottom/>
              <wp:docPr id="1560899261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E5232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0D3B3093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19.85pt;mso-position-horizontal:absolute;mso-position-horizontal-relative:page;mso-position-vertical:absolute;mso-position-vertical-relative:page;mso-width-percent:0;mso-height-percent:0;mso-width-relative:margin;mso-height-relative:margin" from="56.7pt,83.65pt" to="549.95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" strokecolor="#e5232f" strokeweight="1.25pt">
              <v:stroke joinstyle="miter"/>
              <w10:wrap type="topAndBottom" anchorx="page" anchory="page"/>
            </v:line>
          </w:pict>
        </mc:Fallback>
      </mc:AlternateContent>
    </w:r>
    <w:r w:rsidR="00902DCB">
      <w:rPr>
        <w:noProof/>
      </w:rPr>
      <w:drawing>
        <wp:anchor distT="0" distB="540385" distL="114300" distR="114300" simplePos="0" relativeHeight="251658240" behindDoc="0" locked="0" layoutInCell="1" allowOverlap="1" wp14:anchorId="3F1FC942" wp14:editId="702399C7">
          <wp:simplePos x="0" y="0"/>
          <wp:positionH relativeFrom="page">
            <wp:posOffset>723900</wp:posOffset>
          </wp:positionH>
          <wp:positionV relativeFrom="page">
            <wp:posOffset>540385</wp:posOffset>
          </wp:positionV>
          <wp:extent cx="2448000" cy="244800"/>
          <wp:effectExtent l="0" t="0" r="0" b="3175"/>
          <wp:wrapTopAndBottom/>
          <wp:docPr id="188811297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000" cy="2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361E3"/>
    <w:multiLevelType w:val="hybridMultilevel"/>
    <w:tmpl w:val="26587BF0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66FC7"/>
    <w:multiLevelType w:val="multilevel"/>
    <w:tmpl w:val="D3DC29F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3D6160A3"/>
    <w:multiLevelType w:val="hybridMultilevel"/>
    <w:tmpl w:val="45EE5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53CAA"/>
    <w:multiLevelType w:val="hybridMultilevel"/>
    <w:tmpl w:val="14380B34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711BF"/>
    <w:multiLevelType w:val="hybridMultilevel"/>
    <w:tmpl w:val="928A641C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A7"/>
    <w:rsid w:val="000370D1"/>
    <w:rsid w:val="000658F1"/>
    <w:rsid w:val="000760BA"/>
    <w:rsid w:val="000A34FE"/>
    <w:rsid w:val="0010787F"/>
    <w:rsid w:val="0017304E"/>
    <w:rsid w:val="0017611B"/>
    <w:rsid w:val="00297096"/>
    <w:rsid w:val="002A5B9A"/>
    <w:rsid w:val="002C2046"/>
    <w:rsid w:val="00302E7C"/>
    <w:rsid w:val="00330D7B"/>
    <w:rsid w:val="003536D4"/>
    <w:rsid w:val="003600BF"/>
    <w:rsid w:val="003A6E19"/>
    <w:rsid w:val="00427CA5"/>
    <w:rsid w:val="00472A42"/>
    <w:rsid w:val="0052023D"/>
    <w:rsid w:val="005570A7"/>
    <w:rsid w:val="00572CC5"/>
    <w:rsid w:val="00590AC8"/>
    <w:rsid w:val="005E170A"/>
    <w:rsid w:val="005E29DC"/>
    <w:rsid w:val="006163D4"/>
    <w:rsid w:val="00622DBD"/>
    <w:rsid w:val="00662408"/>
    <w:rsid w:val="006A5719"/>
    <w:rsid w:val="006C69E3"/>
    <w:rsid w:val="00717DC6"/>
    <w:rsid w:val="00722F39"/>
    <w:rsid w:val="00732FD3"/>
    <w:rsid w:val="00737672"/>
    <w:rsid w:val="007656AF"/>
    <w:rsid w:val="00770061"/>
    <w:rsid w:val="007B3BD5"/>
    <w:rsid w:val="008168C7"/>
    <w:rsid w:val="00832BE6"/>
    <w:rsid w:val="0083336E"/>
    <w:rsid w:val="008501CB"/>
    <w:rsid w:val="0085371F"/>
    <w:rsid w:val="00864067"/>
    <w:rsid w:val="00877751"/>
    <w:rsid w:val="008777AA"/>
    <w:rsid w:val="008A552B"/>
    <w:rsid w:val="00902DCB"/>
    <w:rsid w:val="00907A15"/>
    <w:rsid w:val="00923660"/>
    <w:rsid w:val="00974A58"/>
    <w:rsid w:val="0099107C"/>
    <w:rsid w:val="009D6CAC"/>
    <w:rsid w:val="009E28D3"/>
    <w:rsid w:val="00A13DA0"/>
    <w:rsid w:val="00A80C51"/>
    <w:rsid w:val="00AA114A"/>
    <w:rsid w:val="00AC187A"/>
    <w:rsid w:val="00AC5204"/>
    <w:rsid w:val="00AF1732"/>
    <w:rsid w:val="00B22847"/>
    <w:rsid w:val="00B37646"/>
    <w:rsid w:val="00B54205"/>
    <w:rsid w:val="00B6620F"/>
    <w:rsid w:val="00B7652C"/>
    <w:rsid w:val="00BC1058"/>
    <w:rsid w:val="00C0298F"/>
    <w:rsid w:val="00C05B10"/>
    <w:rsid w:val="00C13D1B"/>
    <w:rsid w:val="00C238A0"/>
    <w:rsid w:val="00C26C3A"/>
    <w:rsid w:val="00C5519B"/>
    <w:rsid w:val="00C659A2"/>
    <w:rsid w:val="00C71159"/>
    <w:rsid w:val="00C720BD"/>
    <w:rsid w:val="00C83EE5"/>
    <w:rsid w:val="00C847B0"/>
    <w:rsid w:val="00CB3762"/>
    <w:rsid w:val="00D27C09"/>
    <w:rsid w:val="00D478E7"/>
    <w:rsid w:val="00D638B7"/>
    <w:rsid w:val="00D77B84"/>
    <w:rsid w:val="00E20378"/>
    <w:rsid w:val="00E26D6B"/>
    <w:rsid w:val="00EE691E"/>
    <w:rsid w:val="00F22DDB"/>
    <w:rsid w:val="00F45EA3"/>
    <w:rsid w:val="00F942D4"/>
    <w:rsid w:val="00FC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222E9E"/>
  <w15:chartTrackingRefBased/>
  <w15:docId w15:val="{4DE2F4A3-DCF8-478A-808B-C8132D03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CAC"/>
    <w:pPr>
      <w:spacing w:after="120" w:line="245" w:lineRule="auto"/>
    </w:pPr>
    <w:rPr>
      <w:rFonts w:ascii="Arial" w:hAnsi="Arial"/>
      <w:sz w:val="20"/>
    </w:rPr>
  </w:style>
  <w:style w:type="paragraph" w:styleId="1">
    <w:name w:val="heading 1"/>
    <w:basedOn w:val="a"/>
    <w:next w:val="a"/>
    <w:link w:val="10"/>
    <w:uiPriority w:val="9"/>
    <w:qFormat/>
    <w:rsid w:val="000760BA"/>
    <w:pPr>
      <w:keepNext/>
      <w:keepLines/>
      <w:spacing w:after="320" w:line="259" w:lineRule="auto"/>
      <w:outlineLvl w:val="0"/>
    </w:pPr>
    <w:rPr>
      <w:rFonts w:eastAsiaTheme="majorEastAsia" w:cstheme="majorBidi"/>
      <w:b/>
      <w:caps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0BA"/>
    <w:rPr>
      <w:rFonts w:ascii="Arial" w:eastAsiaTheme="majorEastAsia" w:hAnsi="Arial" w:cstheme="majorBidi"/>
      <w:b/>
      <w:caps/>
      <w:sz w:val="2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7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7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70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70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70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70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70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70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7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7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7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7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70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3762"/>
  </w:style>
  <w:style w:type="character" w:styleId="a8">
    <w:name w:val="Intense Emphasis"/>
    <w:basedOn w:val="a0"/>
    <w:uiPriority w:val="21"/>
    <w:qFormat/>
    <w:rsid w:val="005570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7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70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70A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0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02DCB"/>
    <w:rPr>
      <w:rFonts w:ascii="Arial" w:hAnsi="Arial"/>
      <w:sz w:val="24"/>
    </w:rPr>
  </w:style>
  <w:style w:type="paragraph" w:styleId="ae">
    <w:name w:val="footer"/>
    <w:basedOn w:val="a"/>
    <w:link w:val="af"/>
    <w:uiPriority w:val="99"/>
    <w:unhideWhenUsed/>
    <w:rsid w:val="0090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2DCB"/>
    <w:rPr>
      <w:rFonts w:ascii="Arial" w:hAnsi="Arial"/>
      <w:sz w:val="24"/>
    </w:rPr>
  </w:style>
  <w:style w:type="paragraph" w:styleId="af0">
    <w:name w:val="No Spacing"/>
    <w:uiPriority w:val="1"/>
    <w:qFormat/>
    <w:rsid w:val="00C26C3A"/>
    <w:pPr>
      <w:spacing w:after="0" w:line="240" w:lineRule="auto"/>
    </w:pPr>
    <w:rPr>
      <w:rFonts w:ascii="Arial" w:hAnsi="Arial"/>
      <w:sz w:val="18"/>
    </w:rPr>
  </w:style>
  <w:style w:type="table" w:styleId="af1">
    <w:name w:val="Table Grid"/>
    <w:basedOn w:val="a1"/>
    <w:uiPriority w:val="39"/>
    <w:rsid w:val="00F9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10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Arseny Kutovoy</dc:creator>
  <cp:keywords/>
  <dc:description/>
  <cp:lastModifiedBy>Дарья Ильинична Плиско</cp:lastModifiedBy>
  <cp:revision>23</cp:revision>
  <dcterms:created xsi:type="dcterms:W3CDTF">2026-02-27T06:53:00Z</dcterms:created>
  <dcterms:modified xsi:type="dcterms:W3CDTF">2026-03-05T07:18:00Z</dcterms:modified>
</cp:coreProperties>
</file>